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F2" w:rsidRDefault="00807F2A" w:rsidP="00E3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07F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ШКОЛЬНАЯ АДАПТАЦИЯ</w:t>
      </w:r>
    </w:p>
    <w:p w:rsidR="007C4A1B" w:rsidRPr="00807F2A" w:rsidRDefault="007C4A1B" w:rsidP="00E3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33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Ребенок пошел в первый класс</w:t>
      </w:r>
    </w:p>
    <w:p w:rsidR="00E336F2" w:rsidRPr="00E336F2" w:rsidRDefault="00E336F2" w:rsidP="00E3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Ребенок пошел в первый класс, это значит, что в его жиз</w:t>
      </w:r>
      <w:r w:rsidR="00F8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наступают достаточно бурные </w:t>
      </w: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изменения; из беззаботного детства он попадает в мир с гораздо более жесткими требованиями. Теперь от малыша требуется не только строгая дисциплина, но и умение по 30</w:t>
      </w:r>
      <w:r w:rsidR="00F8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-40 минут спокойно высидеть на уроке, заодно стараясь </w:t>
      </w: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усвоить учебный материал. 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первые дни у первоклассников бывает, как правило, по 3 урока, а затем ежедневно по 4-5 уроков. Кроме этого ребенку необходимо строить отношения в новом, большом коллективе. Вот почему психологи рассматривают весь первый школьный год как длительную стрессовую ситуацию.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Наиболее распространенные проблемы первоклассников: 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ребенок не может сосредоточиться, его внимание рассеянно; 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ребенок не в состоянии самостоятельно справиться с заданием; 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не мож</w:t>
      </w:r>
      <w:r w:rsidR="00F8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подолгу сидеть без движения </w:t>
      </w: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домашними заданиями, его больше интересуют игрушки, а не книжки-прописи.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Поэтому трудно переоценить помощь, которую могут оказать в это время родит</w:t>
      </w:r>
      <w:r w:rsidR="00F8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 ребенку. Для начала просто с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вниманием  отнеситесь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 его  ежедневным школьным проблемам. Например, мало кто представляет, что бывает с первоклассником, когда на уроке у него ломается карандаш, выясняется, что нет нужной цветной бумаги или забыта дома тетрадь. Поэтому </w:t>
      </w:r>
      <w:r w:rsidR="00F8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поленитесь накануне каждого учебного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 проверить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заточены ли цветные карандаши, уложены ли в портфель все необходимые принадлежности, в порядке ли школьная одежда.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помочь первокласснику преодолеть трудности?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пытайтесь с самого начала требовать от ребенка самос</w:t>
      </w: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тоятельности. Понадобится несколько месяцев, чтобы он понял: учеба - это обязанность, которую надо выполнять - Надо помогать ему, поддерживать в нем уверенность, что “все получится”.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стоит в этот г</w:t>
      </w:r>
      <w:r w:rsidR="00F8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отдавать ребенка в какие-то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 кружки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секции;  это лишь усилит в нем ощущение нестабильности. Ребенку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 нужна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привычная  атмосфера, в которой он находится до школы, особенно важно, чтобы дом в это время стал для него надежным “тылом”.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Постарайтесь с самого начала наладить душевный контакт с ребенком, только в этом случае Вы всегда будете в курсе всех его школьных проблем.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F854E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Если квартирные </w:t>
      </w:r>
      <w:proofErr w:type="gramStart"/>
      <w:r w:rsidR="00E336F2"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 не</w:t>
      </w:r>
      <w:proofErr w:type="gramEnd"/>
      <w:r w:rsidR="00E336F2"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выделить ребенку для занятий комнату или даже отдельный стол, у него все равно должно быть постоянное место  для  подготовки  домашних  заданий, для хранения учебников и тетрадей. И главное - к занятиям своего </w:t>
      </w:r>
      <w:r w:rsidR="00E336F2"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ребенка нужно относиться с уважением. Это значит, что вы не должны </w:t>
      </w:r>
      <w:proofErr w:type="gramStart"/>
      <w:r w:rsidR="00E336F2"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отрывать  его</w:t>
      </w:r>
      <w:proofErr w:type="gramEnd"/>
      <w:r w:rsidR="00E336F2"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 время занятий, и  на это время желательно организовать в квартире рабочую тишину.</w:t>
      </w:r>
    </w:p>
    <w:p w:rsidR="00E336F2" w:rsidRPr="00E336F2" w:rsidRDefault="00F854E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год - два нужно обязательно </w:t>
      </w:r>
      <w:r w:rsidR="00E336F2"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помогать ребенку в подготовке домашнего задания. Не правы те родители, которые отказываются от этого, ссылаясь на то, что воспитывают в ребенке самостоятельность. </w:t>
      </w:r>
      <w:proofErr w:type="gramStart"/>
      <w:r w:rsidR="00E336F2"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на</w:t>
      </w:r>
      <w:proofErr w:type="gramEnd"/>
      <w:r w:rsidR="00E336F2"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такое  обучение  может потребоваться и не год, и не два.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Родителям следует помнить, что ребенка надо хвалить не за успехи, а за старательность.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F854E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Ни в коем случае </w:t>
      </w:r>
      <w:bookmarkStart w:id="0" w:name="_GoBack"/>
      <w:bookmarkEnd w:id="0"/>
      <w:r w:rsidR="00E336F2"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 сердиться, ругать за “лень”, даже небрежность.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Хотелось бы посоветовать родителям постоянно поддерживать отношения с учителем и регулярно говорить с ним о ребенке, даже если с учебой у него все в порядке. Вы не только лучше поймете требования учителя, но и </w:t>
      </w:r>
      <w:proofErr w:type="spell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увидете</w:t>
      </w:r>
      <w:proofErr w:type="spell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ребенка совершенно с другой стороны, откроете в нем что-то новое. Ведь ваша главная задача - поддерживать интерес к учебе, помогать ему, укреплять в нем уверенность, “что все получится”.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33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Советы родителям первоклассника</w:t>
      </w:r>
    </w:p>
    <w:p w:rsidR="00E336F2" w:rsidRPr="00E336F2" w:rsidRDefault="00E336F2" w:rsidP="00E3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336F2" w:rsidRPr="00E336F2" w:rsidRDefault="00E336F2" w:rsidP="00E336F2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Начинайте «забывать» о том, что ваш ребенок маленький. Дайте ему посильную работу в доме, определите круг обязанностей. Сделайте это мягко: «Какой ты у нас уже большой, мы уже можем доверить тебе помыть посуду (вымыть пол, вытереть пыль и </w:t>
      </w:r>
      <w:proofErr w:type="spell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.)»</w:t>
      </w:r>
    </w:p>
    <w:p w:rsidR="00E336F2" w:rsidRPr="00E336F2" w:rsidRDefault="00E336F2" w:rsidP="00E336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общие интересы. Участвуйте в любых занятиях своих детей, проводите с ними свободное время не «рядом», а «вместе». Для этого достаточно посмотреть вместе фильм, построить крепость из снега, поговорить на волнующие ребенка темы.</w:t>
      </w:r>
    </w:p>
    <w:p w:rsidR="00E336F2" w:rsidRPr="00E336F2" w:rsidRDefault="00E336F2" w:rsidP="00E336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ругайте, а тем более не оскорбляйте ребенка, особенно в присутствии посторонних. Уважайте чувства и мнения ребенка.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 ребенка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делиться  своими  проблемами. </w:t>
      </w:r>
    </w:p>
    <w:p w:rsidR="00E336F2" w:rsidRPr="00E336F2" w:rsidRDefault="00E336F2" w:rsidP="00E336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Обсуждайте  с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ним конфликтные ситуации, возникшие в общении ребенка со сверстниками или взрослыми. Искренне интересуйтесь его мнением, только так вы сможете сформировать у него правильную жизненную позицию. </w:t>
      </w:r>
    </w:p>
    <w:p w:rsidR="00E336F2" w:rsidRPr="00E336F2" w:rsidRDefault="00E336F2" w:rsidP="00E336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разговаривайте с ребенком. Развитие речи – залог хорошей учебы. Слушайте вни</w:t>
      </w: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мательно, задавайте вопросы, чтобы ребенок чувствовал, </w:t>
      </w: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это действительно интересно. Вместе с ним придумайте самые разные фантастические истории – о предметах, вещах, явлениях природы.</w:t>
      </w:r>
    </w:p>
    <w:p w:rsidR="00E336F2" w:rsidRPr="00E336F2" w:rsidRDefault="00E336F2" w:rsidP="00E336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на каждый вопрос ребенка. Только в этом случае его познавательный интерес никогда не иссякнет.</w:t>
      </w:r>
    </w:p>
    <w:p w:rsidR="00E336F2" w:rsidRPr="00E336F2" w:rsidRDefault="00E336F2" w:rsidP="00E336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Постарайтесь хоть иногда смотреть на мир глазами вашего ребенка. </w:t>
      </w:r>
    </w:p>
    <w:p w:rsidR="00E336F2" w:rsidRPr="00E336F2" w:rsidRDefault="00E336F2" w:rsidP="00E336F2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Видеть мир глазами другого – основа взаимопонимания. Чаще хвалите, восхищайтесь вашим ребенком. Хвалите словом, улыбкой, лаской и нежностью.</w:t>
      </w:r>
    </w:p>
    <w:p w:rsidR="00E336F2" w:rsidRPr="00E336F2" w:rsidRDefault="00E336F2" w:rsidP="00E336F2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помочь первокласснику привыкнуть к школе</w:t>
      </w:r>
    </w:p>
    <w:p w:rsidR="00E336F2" w:rsidRPr="00E336F2" w:rsidRDefault="00E336F2" w:rsidP="00E33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977900" cy="1168400"/>
            <wp:effectExtent l="0" t="0" r="0" b="0"/>
            <wp:wrapSquare wrapText="bothSides"/>
            <wp:docPr id="5" name="Рисунок 5" descr="http://akak.ru/recipes/pictures/000/001/802_thumb.jpg?1248873563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kak.ru/recipes/pictures/000/001/802_thumb.jpg?1248873563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– первоклассник? Это прекрасно! Но этот год окажется непростым, как для ребенка, так и для вас. На что следует обратить внимание? Как поддержать ребенка в его нелегких начинаниях?</w:t>
      </w:r>
    </w:p>
    <w:p w:rsidR="00E336F2" w:rsidRPr="00E336F2" w:rsidRDefault="00E336F2" w:rsidP="00E336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шаг</w:t>
      </w:r>
    </w:p>
    <w:p w:rsidR="00E336F2" w:rsidRPr="00E336F2" w:rsidRDefault="00E336F2" w:rsidP="00E33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Square wrapText="bothSides"/>
            <wp:docPr id="4" name="Рисунок 4" descr="722_small">
              <a:hlinkClick xmlns:a="http://schemas.openxmlformats.org/drawingml/2006/main" r:id="rId8" tooltip="&quot;1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22_small">
                      <a:hlinkClick r:id="rId8" tooltip="&quot;1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Провожайте ребенка в школу. Даже, если не нужно переходить улицу. Пусть ваш ребенок почувствует важность события: теперь он – школьник, и эта дорога к школе – символ начала трудового дня.</w:t>
      </w:r>
    </w:p>
    <w:p w:rsidR="00E336F2" w:rsidRPr="00E336F2" w:rsidRDefault="00E336F2" w:rsidP="00E336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шаг</w:t>
      </w:r>
    </w:p>
    <w:p w:rsidR="00E336F2" w:rsidRPr="00E336F2" w:rsidRDefault="00E336F2" w:rsidP="00E33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Square wrapText="bothSides"/>
            <wp:docPr id="3" name="Рисунок 3" descr="723_small">
              <a:hlinkClick xmlns:a="http://schemas.openxmlformats.org/drawingml/2006/main" r:id="rId11" tooltip="&quot;2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23_small">
                      <a:hlinkClick r:id="rId11" tooltip="&quot;2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для ребенка его личное пространство. Лучше, если вы выделите ему целую комнату, где он сможет спокойно заниматься. Если лишней комнаты нет, купите ребенку его собственный письменный стол.</w:t>
      </w:r>
    </w:p>
    <w:p w:rsidR="00E336F2" w:rsidRPr="00E336F2" w:rsidRDefault="00E336F2" w:rsidP="00E336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шаг</w:t>
      </w:r>
    </w:p>
    <w:p w:rsidR="00E336F2" w:rsidRPr="00E336F2" w:rsidRDefault="00E336F2" w:rsidP="00E33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5080</wp:posOffset>
            </wp:positionV>
            <wp:extent cx="952500" cy="952500"/>
            <wp:effectExtent l="0" t="0" r="0" b="0"/>
            <wp:wrapSquare wrapText="bothSides"/>
            <wp:docPr id="2" name="Рисунок 2" descr="724_small">
              <a:hlinkClick xmlns:a="http://schemas.openxmlformats.org/drawingml/2006/main" r:id="rId14" tooltip="&quot;3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24_small">
                      <a:hlinkClick r:id="rId14" tooltip="&quot;3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режимом дня. Переход на новый распорядок – это всегда сложно. Для первоклассника очень важно делать перерывы в занятиях. Полчаса учебы – перерыв на 5-10 минут, и можно снова учить уроки. Также обязательно гуляйте с ребенком хотя бы полчаса на свежем воздухе.</w:t>
      </w: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Почаще играйте с ребенком в свободное время. Это поможет ему, да и вам тоже, расслабиться.</w:t>
      </w:r>
    </w:p>
    <w:p w:rsidR="00E336F2" w:rsidRPr="00E336F2" w:rsidRDefault="00E336F2" w:rsidP="00E336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4 шаг</w:t>
      </w:r>
    </w:p>
    <w:p w:rsidR="00E336F2" w:rsidRPr="00E336F2" w:rsidRDefault="00E336F2" w:rsidP="00E33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align>inside</wp:align>
            </wp:positionV>
            <wp:extent cx="952500" cy="952500"/>
            <wp:effectExtent l="0" t="0" r="0" b="0"/>
            <wp:wrapSquare wrapText="bothSides"/>
            <wp:docPr id="1" name="Рисунок 1" descr="725_small">
              <a:hlinkClick xmlns:a="http://schemas.openxmlformats.org/drawingml/2006/main" r:id="rId17" tooltip="&quot;4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25_small">
                      <a:hlinkClick r:id="rId17" tooltip="&quot;4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 его! В любой работе найдите, за что можно похвалить ребенка. Даже, если он не совсем справился с заданием. Пусть он почувствует себя увереннее, и тогда сможет спокойно понять и исправить ошибки.</w:t>
      </w:r>
    </w:p>
    <w:p w:rsidR="00E336F2" w:rsidRPr="00E336F2" w:rsidRDefault="00E336F2" w:rsidP="00E336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шаг</w:t>
      </w:r>
    </w:p>
    <w:p w:rsidR="00E336F2" w:rsidRPr="00E336F2" w:rsidRDefault="00E336F2" w:rsidP="00E33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 курсе того, что происходит с ребенком в школе. Что задали сегодня? Как прошел урок? Проявляйте дружеский, но не жесткий контроль. Так у ребенка скорее выработается ответственность и организованность.</w:t>
      </w:r>
    </w:p>
    <w:p w:rsidR="00C33548" w:rsidRDefault="00C33548" w:rsidP="00C3354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6F2" w:rsidRPr="00E336F2" w:rsidRDefault="00E336F2" w:rsidP="00C335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 прохождения адаптации пятиклассника.</w:t>
      </w:r>
    </w:p>
    <w:p w:rsidR="00E336F2" w:rsidRPr="00E336F2" w:rsidRDefault="00E336F2" w:rsidP="00E336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прохождение периода адаптации можно определить по:</w:t>
      </w:r>
    </w:p>
    <w:p w:rsidR="00E336F2" w:rsidRPr="00E336F2" w:rsidRDefault="00E336F2" w:rsidP="00E33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Состоянию физического здоровья – предполагается, что пятиклассник умеет приспособиться к возрастающей учебной нагрузке без вреда своему здоровью и работать в едином темпе со всем классом на протяжении урока. </w:t>
      </w:r>
    </w:p>
    <w:p w:rsidR="00E336F2" w:rsidRPr="00E336F2" w:rsidRDefault="00E336F2" w:rsidP="00E33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Состоянию психического и психологического здоровья – это прежде всего наличие здоровой нервной системы, состояние которой зависит от спокойной и доброжелательной обстановки в семье, от создания условий для полноценного развития ребенка.</w:t>
      </w:r>
    </w:p>
    <w:p w:rsidR="00E336F2" w:rsidRPr="00E336F2" w:rsidRDefault="00E336F2" w:rsidP="00E33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Огромное значение имеет психологически комфортный микроклимат, в классе.</w:t>
      </w:r>
    </w:p>
    <w:p w:rsidR="00E336F2" w:rsidRPr="00E336F2" w:rsidRDefault="00E336F2" w:rsidP="00E33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4.Значимым компонентом готовности к обучению в основной школе является произвольность (умение управлять своей деятельностью, быть активным и самостоятельным), которая проявляется при выполнении учебных заданий. О развитии произвольности говорит и умение управлять своими эмоциями.</w:t>
      </w:r>
    </w:p>
    <w:p w:rsidR="00E336F2" w:rsidRPr="00E336F2" w:rsidRDefault="00E336F2" w:rsidP="00E33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адаптирован, если у него сформированы волевые качества:</w:t>
      </w:r>
    </w:p>
    <w:p w:rsidR="00E336F2" w:rsidRPr="00E336F2" w:rsidRDefault="00E336F2" w:rsidP="00E336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 (умение действовать без посторонней помощи); </w:t>
      </w:r>
    </w:p>
    <w:p w:rsidR="00E336F2" w:rsidRPr="00E336F2" w:rsidRDefault="00E336F2" w:rsidP="00E336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настойчивость (умение справляться с возникающими трудностями, доведение начатого до конца); </w:t>
      </w:r>
    </w:p>
    <w:p w:rsidR="00E336F2" w:rsidRPr="00E336F2" w:rsidRDefault="00E336F2" w:rsidP="00E336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инициативность (умение предложить новый вид деятельности и необходимую помощь); </w:t>
      </w:r>
    </w:p>
    <w:p w:rsidR="00E336F2" w:rsidRPr="00E336F2" w:rsidRDefault="00E336F2" w:rsidP="00E336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организованность; </w:t>
      </w:r>
    </w:p>
    <w:p w:rsidR="00E336F2" w:rsidRPr="00E336F2" w:rsidRDefault="00E336F2" w:rsidP="00E336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культурно-гигиенические привычки; </w:t>
      </w:r>
    </w:p>
    <w:p w:rsidR="00E336F2" w:rsidRPr="00E336F2" w:rsidRDefault="00E336F2" w:rsidP="00E336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привычка трудиться. 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336F2" w:rsidRPr="00E336F2" w:rsidRDefault="00E336F2" w:rsidP="00E33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проблем в адаптации: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1.Важно обеспечить ребенку спокойную, доброжелательную обстановку, приложить все усилия, чтобы он постоянно чувствовал помощь и поддержку со стороны родителей.</w:t>
      </w:r>
    </w:p>
    <w:p w:rsidR="00E336F2" w:rsidRPr="00E336F2" w:rsidRDefault="00E336F2" w:rsidP="00E33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Напомнить ребенку, чтобы он не боялся лишний раз спросить учителя, не скрывать, что у него есть непонятые вопросы, параграфы, темы. </w:t>
      </w:r>
    </w:p>
    <w:p w:rsidR="00E336F2" w:rsidRPr="00E336F2" w:rsidRDefault="00E336F2" w:rsidP="00E33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Составить расписание с указанием требований учителей </w:t>
      </w:r>
    </w:p>
    <w:p w:rsidR="00E336F2" w:rsidRPr="00E336F2" w:rsidRDefault="00E336F2" w:rsidP="00E33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 с</w:t>
      </w:r>
      <w:proofErr w:type="gramEnd"/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составить режим дня.</w:t>
      </w:r>
    </w:p>
    <w:p w:rsidR="00E336F2" w:rsidRPr="00E336F2" w:rsidRDefault="00E336F2" w:rsidP="00E33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Очень важно научить ребенка чувствовать и проявлять уважение к учителю (хотя бы как к взрослому человеку). </w:t>
      </w:r>
    </w:p>
    <w:p w:rsidR="00E336F2" w:rsidRPr="00E336F2" w:rsidRDefault="00E336F2" w:rsidP="00E33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Наладить контакт с учителями – предметниками и классными руководителями.</w:t>
      </w:r>
    </w:p>
    <w:p w:rsidR="00E336F2" w:rsidRPr="00E336F2" w:rsidRDefault="00E336F2" w:rsidP="00E33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сохранению физического здоровья детей: </w:t>
      </w:r>
    </w:p>
    <w:p w:rsidR="00E336F2" w:rsidRPr="00E336F2" w:rsidRDefault="00E336F2" w:rsidP="00E336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спортивных и танцевальных секций; </w:t>
      </w:r>
    </w:p>
    <w:p w:rsidR="00E336F2" w:rsidRPr="00E336F2" w:rsidRDefault="00E336F2" w:rsidP="00E336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достаточное ежедневное пребывание ребенка на свежем воздухе (не менее 2 часов); </w:t>
      </w:r>
    </w:p>
    <w:p w:rsidR="00E336F2" w:rsidRPr="00E336F2" w:rsidRDefault="00E336F2" w:rsidP="00E336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игры; </w:t>
      </w:r>
    </w:p>
    <w:p w:rsidR="00E336F2" w:rsidRPr="00E336F2" w:rsidRDefault="00E336F2" w:rsidP="00E336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закаливание. Наилучшая форма закаливания – бассейн. </w:t>
      </w:r>
    </w:p>
    <w:p w:rsidR="00E336F2" w:rsidRPr="00E336F2" w:rsidRDefault="00E336F2" w:rsidP="00E33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336F2" w:rsidRPr="00E336F2" w:rsidRDefault="00E336F2" w:rsidP="00E336F2">
      <w:pPr>
        <w:spacing w:after="0" w:line="240" w:lineRule="auto"/>
        <w:ind w:left="-142" w:right="327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sz w:val="28"/>
          <w:szCs w:val="28"/>
          <w:u w:val="single"/>
          <w:lang w:eastAsia="ru-RU"/>
        </w:rPr>
      </w:pPr>
      <w:r w:rsidRPr="00E336F2">
        <w:rPr>
          <w:rFonts w:ascii="Times New Roman" w:eastAsia="Times New Roman" w:hAnsi="Times New Roman" w:cs="Times New Roman"/>
          <w:b/>
          <w:i/>
          <w:caps/>
          <w:color w:val="000000"/>
          <w:sz w:val="28"/>
          <w:szCs w:val="28"/>
          <w:u w:val="single"/>
          <w:lang w:eastAsia="ru-RU"/>
        </w:rPr>
        <w:t>Рекомендации родителям учащихся старших классов</w:t>
      </w: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 Постарайтесь создать условия, облегчающие учебу подростка:</w:t>
      </w: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бытовые</w:t>
      </w: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хорошее питание, щадящий режим, полноценный сон, спокойный обстановка, уютное и удобное место для занятий и т. п.;</w:t>
      </w: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336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эмоциональные:</w:t>
      </w: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проявляйте веру в возможности ребенка, не теряйте надежду на успех, радуйтесь малейшими достижениями, высказывайте любовь и терпение в ожидании успеха, не оскорбляйте его в случае неудачи и т. п.</w:t>
      </w:r>
    </w:p>
    <w:p w:rsidR="00E336F2" w:rsidRPr="00E336F2" w:rsidRDefault="00E336F2" w:rsidP="00E336F2">
      <w:pPr>
        <w:spacing w:after="0" w:line="240" w:lineRule="auto"/>
        <w:ind w:right="327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культурные:</w:t>
      </w: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ребенка справочниками, словарями, пособиями, атласами, книгами по школьной программе, кассетами; используйте магнитофон для учебных занятий вместе смотрите учебно-познавательные программы по ТВ, обсуждайте увиденное и т. п.</w:t>
      </w:r>
    </w:p>
    <w:p w:rsidR="00E336F2" w:rsidRPr="00E336F2" w:rsidRDefault="00E336F2" w:rsidP="00E336F2">
      <w:pPr>
        <w:spacing w:after="0" w:line="240" w:lineRule="auto"/>
        <w:ind w:right="327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Слушайте своего ребенка: пусть он пересказывает то, что надо заучивать, запоминать, периодически диктуйте тексты для записывания, спрашивайте по вопросам учебника и т. п.</w:t>
      </w: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Регулярно знакомьтесь с расписанием уроков, факультативов, кружков, дополнительных занятий для контроля и для оказания возможной помощи.</w:t>
      </w: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Делитесь знаниями с детьми из области, в которой Вы преуспели. Обогащайте их.</w:t>
      </w: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Помните, что не только отметка должна быть в центре внимания родителей, а знания, даже если сегодня ими воспользоваться невозможною. Поэтому думайте о будущем и объясняйте детям, где и когда можно будет воспользоваться знаниями.</w:t>
      </w: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оставляйте без внимания свободное время ребенка и его успехи с другими, лучше сравнить его с самими собой – это более обнадеживает.</w:t>
      </w: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старших классах подростки могут совместно выполнять домашнюю работу. Это повышает ответственность – ведь задания делают не только для себя, но и для других. Наберитесь терпения, когда они занимаются даже по телефону, уточняют, обсуждают, спорят.</w:t>
      </w: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Пытаясь объяснить разные способы решения задачи, не отказывайтесь от своего решения. Это стимулирует активность школьника. </w:t>
      </w: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Дайте почувствовать ребёнку, что любите его независимо от успеваемости, замечаете познавательную активность даже по отдельным результатам.</w:t>
      </w: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Помните, что по научно-обоснованным нормам над выполнением всех домашних заданий обучающиеся 9 - 10-х классов должны </w:t>
      </w:r>
      <w:proofErr w:type="gramStart"/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 до</w:t>
      </w:r>
      <w:proofErr w:type="gramEnd"/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часов. Сравните, насколько близки данные нормы к количеству часов, которые затрачивает </w:t>
      </w: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ребёнок на домашнюю работу. </w:t>
      </w: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ind w:left="-142" w:righ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Создавайте традиции и ритуалы семьи, которые будут стимулировать учебную активность детей. Используйте позитивный опыт Ваших родителей, знакомых.</w:t>
      </w:r>
    </w:p>
    <w:p w:rsidR="00E336F2" w:rsidRPr="00E336F2" w:rsidRDefault="00E336F2" w:rsidP="00E3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E336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Советы родителям:</w:t>
      </w:r>
    </w:p>
    <w:p w:rsidR="00E336F2" w:rsidRPr="00E336F2" w:rsidRDefault="00E336F2" w:rsidP="00E3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 хотите видеть вашего ребенка сильным, выносливым и закаленным - тренируйте его в разнообразном физическом труде.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 хотите видеть его умным и образованным - приобщайте к чтению, расширяйте кругозор, воспитывайте жажду знаний.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 хотите видеть его всегда веселым жизнерадостным - не дайте закиснуть ему в праздности и лени.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Вы хотите закалить его волю и характер - не скупитесь на трудные задания, заставляйте его почаще напрягать свои силы, преодолевать трудности. 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Вы желаете, чтобы ваш ребенок был чутким и отзывчивым, хорошим товарищем - пусть он ежедневно трудиться вместе с другими, учится помогать товарищам, отзываться на чужую боль. 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Вы хотите, чтобы ваш ребенок нашел свое место в жизни - знакомьте его с различными видами деятельности, вырабатывайте у него трудолюбие и ответственность за свои поступки. 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Как можно чаще интересуйтесь успехами и поведением своих детей. 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Педагоги школы - ваши помощники в воспитании. Советуйтесь с ними, помогите им со своей стороны лучше узнать ваших детей. Узнавайте, с кем дружат и проводят свободное от занятий время ваши дети, как ведут себя на улице, в общественных местах.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33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Как помочь ребенку в приготовлении уроков</w:t>
      </w:r>
    </w:p>
    <w:p w:rsidR="00E336F2" w:rsidRPr="00E336F2" w:rsidRDefault="00E336F2" w:rsidP="00E33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Родители, которые практически сразу предоставляют полную самостоятельность в приготовлении уроков, так же неправы, как и те, которые оказывают детям чрезмерную опеку. Одни взрослые сразу заявляют ребенку: “Уроки заданы тебе, а не мне, вот ты и делай!”. Другие ласково спрашивают: “Ну, что там сегодня задано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”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раскрывают учебники и тетради. В первом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 возникает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обида  на  равнодушие родных и таким важным школьным делам и страдает качество выполняемых заданий, а во втором - формируется безответственность, уверенность, что все будет сделано хорошо и без собственных усилий.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Безусловный  долг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родителей  состоит  в  том, что бы наладить процесс приготовления домашних заданий. Сюда входит и организация домашнего места, и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 распорядка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дня, c тем чтобы выделить определенное время на приготовление  уроков. Конечно, нужно требовать, чтобы домашнее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 было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выполнено чисто и аккуратно. Но все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 требования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должны оставаться в пределах возможностей ребенка. Неправы те родители, которые заставляют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переписывать  домашние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задания по 10 раз. Добившись даже небольших успехов,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 закрепить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 следующий день. Рывки же не приносят положительного результата. Сегодня ребенок со слезами на глазах перепишет работу 10 раз, а завтра выполнит задание небрежно, так как родители были заняты и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 проверили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качество  работы.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 этого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может учитывать занятость и настроение родителей, а собственной ответственности у него так и не сформируется. 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 волнение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испытывает  первоклассник, когда ему начинают ставить оценки. Приятно, когда это высокие оценки. Но нельзя допустить, чтобы ребенок на этом основании почувствовал свое превосходство над другими, чтобы хвастался оценками, дружил только с теми, кто хорошо учится. 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Если оценки на первое время не очень высоки, нужно разобраться в причинах положения таких дел. Медлительность, невнимательность и неаккуратность являются частыми причинами первых неудач ребенка.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 у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детей  возникают трудности с  выполнением  письменных  работ. Последовательные, доброжелательные занятия дома помогут исправить положение: ускорить темп деятельности, усилить внимание,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 почерк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память. Обязательно должно быть отмечено старание ребенка и высказана уверенность, что учеба скоро наладится. 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тех случаях, когда ребенок испытывает стабильные трудности, достаточны в течение длительного времени и советы учителя, которые помогают улучшить положение.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А теперь конкретно рассмотрим, что следует и чего не следует делать родителям при совместном приготовлении уроков, как приучить ребенка к выполнению домашних заданий. </w:t>
      </w: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Проверьте, правильно ли организовано рабочее место ребенка. Оно должно быть достаточно освещено. Источник света должен находиться впереди и слева, чтобы на тетрадь не падала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  от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головы  или  руки.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 время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приготовления уроков на столе не должно быть никаких  лишних предметов. Приступить к выполнению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домашнего  задания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всего через час-полтора после возвращения из  школы, чтобы ребенок успел отдохнуть от занятий, но еще не устал и не </w:t>
      </w:r>
      <w:proofErr w:type="spell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перевозбудился</w:t>
      </w:r>
      <w:proofErr w:type="spell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домашних развлечений и игр с товарищами. Речь идет о ребенке не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посещаемом  группу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продленного  дня. Дети, посещающие ее, выполняют домашние задания там.  Родители часто требуют,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 ребенок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 вставал из-за стола пока не приготовит все уроки. Это неверно. Для 7-летнего ребенка время непрерывной работы не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 превышать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15-20 минут, к концу начальной школы оно может  доходить до 30-40 минут. Можно делать перерывы по 5 минут. 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 заставляйте ребенка переделывать плохо выполненную классную работу. Можно предложить проверить ее и поправить ошибки, но переписывать не надо. Повторное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 уже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сделанного задания воспринимается как бессмысленное, скучное дело. Оно отбивает охоту заниматься, лишает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веры  в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свои силы. 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Но вот ребенок сел за стол, достал тетрадь. Мама или папа должны находится возле него. Надо следить, чтобы он не отвлекался, не начинал посреди работы что-то рисовать на случайно подвернувшейся бумажке. Он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 сразу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привыкать к  работе, </w:t>
      </w: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отвлекаясь. Иногда ребенку нужно напоминать, чтобы он не рисовал на полях. Постепенно </w:t>
      </w:r>
      <w:proofErr w:type="gramStart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 снижать</w:t>
      </w:r>
      <w:proofErr w:type="gramEnd"/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степень контроля: сидеть рядом с ребенком не в течение  всего  времени  выполнения им домашнего задания, а только первые несколько минут, пока он достанет все, что нужно, из портфеля. Потом можно подойти к нему еще несколько раз.  </w:t>
      </w:r>
      <w:r w:rsidRPr="00E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3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стоит делать трагедии из “ </w:t>
      </w:r>
      <w:proofErr w:type="gramStart"/>
      <w:r w:rsidRPr="00E33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тройки ”</w:t>
      </w:r>
      <w:proofErr w:type="gramEnd"/>
      <w:r w:rsidRPr="00E33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 не надо слишком восторгаться “пятерками”. Ребенок ходит </w:t>
      </w:r>
      <w:proofErr w:type="gramStart"/>
      <w:r w:rsidRPr="00E33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 школу</w:t>
      </w:r>
      <w:proofErr w:type="gramEnd"/>
      <w:r w:rsidRPr="00E33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не за пятерками, а за знаниями. Только в них смысл и цель учения. </w:t>
      </w:r>
      <w:r w:rsidRPr="00E33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E336F2" w:rsidRPr="00E336F2" w:rsidRDefault="00E336F2" w:rsidP="00E336F2">
      <w:pPr>
        <w:tabs>
          <w:tab w:val="left" w:pos="53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36F2" w:rsidRPr="00E336F2" w:rsidRDefault="00E336F2" w:rsidP="00E336F2">
      <w:pPr>
        <w:tabs>
          <w:tab w:val="left" w:pos="53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делать, если ребенок не успевает?</w:t>
      </w:r>
    </w:p>
    <w:p w:rsidR="00E336F2" w:rsidRPr="00E336F2" w:rsidRDefault="00E336F2" w:rsidP="00E336F2">
      <w:pPr>
        <w:tabs>
          <w:tab w:val="left" w:pos="533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Неуспеваемость — недостаточное усвоение знаний, умений и навыков, отставание в </w:t>
      </w:r>
      <w:r w:rsidRPr="00E336F2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учении. </w:t>
      </w:r>
      <w:r w:rsidRPr="00E336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Неуспеваемость возникает тогда, когда ребе</w:t>
      </w:r>
      <w:r w:rsidRPr="00E336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E336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нок оказался неподготовленным к школе, </w:t>
      </w:r>
      <w:proofErr w:type="gramStart"/>
      <w:r w:rsidRPr="00E336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или</w:t>
      </w:r>
      <w:proofErr w:type="gramEnd"/>
      <w:r w:rsidRPr="00E336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когда у него не пробужден достаточный инте</w:t>
      </w:r>
      <w:r w:rsidRPr="00E336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  <w:t>рес к учению, или когда в семье не созданы условия для нормальных занятий.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Подготовка к школе не сводится к тому, что ребенок обеспечен одеждой, книгами и </w:t>
      </w:r>
      <w:r w:rsidRPr="00E336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учебными принадлежностями. Ребенок должен прийти в школу с достаточным запасом впе</w:t>
      </w:r>
      <w:r w:rsidRPr="00E336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чатлений и знаний об окружающей жизни. Эти впечатления и знания накапливаются с само</w:t>
      </w:r>
      <w:r w:rsidRPr="00E336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го раннего детства, когда родители являются единственными воспитателями. Их беседы с детьми, обстоятельные ответы на тысячи "почему", чтение доступных пониманию ребенка </w:t>
      </w:r>
      <w:r w:rsidRPr="00E336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книжек, объяснение разнообразных явлений в природе и быту, рассказы о производстве, о </w:t>
      </w:r>
      <w:r w:rsidRPr="00E336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труде людей — все это открывает перед детьми мир, развивает пытливость, стремление </w:t>
      </w:r>
      <w:r w:rsidRPr="00E336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знать. 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Но как бы ни был развит и любознателен ребенок, учение в школе требует усилий. Не</w:t>
      </w:r>
      <w:r w:rsidRPr="00E336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обходимы умение и навык трудиться. Без этих качеств школьник не может быть вниматель</w:t>
      </w:r>
      <w:r w:rsidRPr="00E336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ным на уроках, прилежным и усидчивым.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том, что эти качества не воспитаны, часто коренится источник детской лени. С малых лет, задолго до школы, ребенок должен быть приучен к труду, к выполнению определенных обя</w:t>
      </w:r>
      <w:r w:rsidRPr="00E336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E336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занностей, к организованности и ответственности.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     Воспитание трудолюбия, организованности и деловитости возможно только в том </w:t>
      </w:r>
      <w:r w:rsidRPr="00E336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случае, если создан здоровый режим, обеспечен четкий порядок в делах ребенка, если взрос</w:t>
      </w:r>
      <w:r w:rsidRPr="00E336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softHyphen/>
        <w:t>лые уважают его занятия.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Все эти требования полностью сохраняют свое значение тогда, когда ребенок стано</w:t>
      </w:r>
      <w:r w:rsidRPr="00E336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вится школьником. В известной мере родители учатся вместе с ним. Они вникают в содер</w:t>
      </w:r>
      <w:r w:rsidRPr="00E336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E336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жание школьных занятий, с интересом относятся к рассказу ребенка о событиях школьного дня, знакомятся с выполнением домашних заданий, поддерживают связь со школой.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    С особым вниманием следует отнестись к условиям труда школьника. Ему необходи</w:t>
      </w:r>
      <w:r w:rsidRPr="00E336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softHyphen/>
      </w:r>
      <w:r w:rsidRPr="00E336F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мо рабочее место </w:t>
      </w:r>
      <w:r w:rsidRPr="00E336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— </w:t>
      </w:r>
      <w:r w:rsidRPr="00E336F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уголок для занятий, занятия должны протекать в спокойной обста</w:t>
      </w:r>
      <w:r w:rsidRPr="00E336F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softHyphen/>
        <w:t>новке (бывает же так, что взрослые ведут шумный разговор, когда ребенок готовит уро</w:t>
      </w:r>
      <w:r w:rsidRPr="00E336F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softHyphen/>
      </w:r>
      <w:r w:rsidRPr="00E336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ки). Огромное значение имеет правильный режим дня, при котором отводится достаточно времени для занятий, отдыха, игр, спор та, чтения, выполнения различных обязанностей по </w:t>
      </w:r>
      <w:r w:rsidRPr="00E336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дому и т. д. </w:t>
      </w:r>
      <w:r w:rsidRPr="00E336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Во всем этом разнообразии дел главное место должно принадлежать учению.</w:t>
      </w:r>
    </w:p>
    <w:p w:rsidR="00E336F2" w:rsidRPr="00E336F2" w:rsidRDefault="00E336F2" w:rsidP="00E336F2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Часто дети неуспевающими становятся из-за лени, отсутствия интереса к учению. Преодо</w:t>
      </w: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336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левая лень ребенка, надо меньше всего надеяться на угрозы и наказания и </w:t>
      </w:r>
      <w:r w:rsidRPr="00E336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помнить, что пал</w:t>
      </w:r>
      <w:r w:rsidRPr="00E336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 — плохой помощник. Необходимо создать трудовую обстановку в семье, привлекать ре</w:t>
      </w: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бенка к работам, требующим приложения знаний, </w:t>
      </w:r>
      <w:r w:rsidRPr="00E336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контролировать выполнение </w:t>
      </w:r>
      <w:r w:rsidRPr="00E336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домашних </w:t>
      </w:r>
      <w:r w:rsidRPr="00E336F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заданий. Даже небольшие положительные сдвиги в учении надо поощрять, а при неудачах </w:t>
      </w: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оскорбительного отношения: </w:t>
      </w:r>
      <w:r w:rsidRPr="00E336F2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"На танцы бегаешь, а географию выучить не можешь" и т.п. </w:t>
      </w: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плохой успеваемости может быть одностороннее увлечение какой-нибудь отрас</w:t>
      </w: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лью знаний, непонимание того, что изучать нужно все предметы: "Зачем мне учить матема</w:t>
      </w: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тику, если я буду музыкантом?" Или: "Физика, математика, химия — это дело, а без знания истории я проживу". Задача, родителей — разъяснять ребенку, что все учебные предметы связаны между собой, что только все вместе они готовят к жизни и дальнейшему образова</w:t>
      </w:r>
      <w:r w:rsidRPr="00E336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336F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нию.</w:t>
      </w:r>
    </w:p>
    <w:p w:rsidR="00E336F2" w:rsidRPr="00E336F2" w:rsidRDefault="00E336F2" w:rsidP="00E3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336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Иногда дети плохо учатся потому, что их перегружают различными обязанностями по дому. Мешает учиться и неустроенность жизни в семье. Иногда у ребенка нет четкого и пра</w:t>
      </w:r>
      <w:r w:rsidRPr="00E336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E336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вильного режима дня или он увлечен различными внешкольными занятиями, которые ме</w:t>
      </w:r>
      <w:r w:rsidRPr="00E336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E336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шают ему учиться. Устранение этих причин полностью зависит от родителей.</w:t>
      </w:r>
    </w:p>
    <w:p w:rsidR="00E336F2" w:rsidRPr="00E336F2" w:rsidRDefault="00E336F2" w:rsidP="00E336F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336F2" w:rsidRPr="00E336F2" w:rsidRDefault="00E336F2" w:rsidP="00E33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144"/>
          <w:lang w:val="en-US" w:eastAsia="ru-RU"/>
        </w:rPr>
      </w:pPr>
    </w:p>
    <w:p w:rsidR="00E44A6E" w:rsidRDefault="00E44A6E"/>
    <w:sectPr w:rsidR="00E44A6E" w:rsidSect="00E82FAA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47A8"/>
    <w:multiLevelType w:val="hybridMultilevel"/>
    <w:tmpl w:val="70864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03552"/>
    <w:multiLevelType w:val="multilevel"/>
    <w:tmpl w:val="4700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A41C7"/>
    <w:multiLevelType w:val="multilevel"/>
    <w:tmpl w:val="449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FF"/>
    <w:rsid w:val="0000172F"/>
    <w:rsid w:val="0000686A"/>
    <w:rsid w:val="000118CE"/>
    <w:rsid w:val="0001497B"/>
    <w:rsid w:val="00020AA6"/>
    <w:rsid w:val="0002251A"/>
    <w:rsid w:val="00033A07"/>
    <w:rsid w:val="00035501"/>
    <w:rsid w:val="00041666"/>
    <w:rsid w:val="00047BCE"/>
    <w:rsid w:val="00056A53"/>
    <w:rsid w:val="00060688"/>
    <w:rsid w:val="000622B6"/>
    <w:rsid w:val="00087217"/>
    <w:rsid w:val="00087AFD"/>
    <w:rsid w:val="00090F84"/>
    <w:rsid w:val="00095E26"/>
    <w:rsid w:val="000A6096"/>
    <w:rsid w:val="000B07B4"/>
    <w:rsid w:val="000B422C"/>
    <w:rsid w:val="000C1674"/>
    <w:rsid w:val="000C657D"/>
    <w:rsid w:val="000D59BE"/>
    <w:rsid w:val="000F15CE"/>
    <w:rsid w:val="000F732C"/>
    <w:rsid w:val="001040CC"/>
    <w:rsid w:val="00115A10"/>
    <w:rsid w:val="00120CA3"/>
    <w:rsid w:val="001246A8"/>
    <w:rsid w:val="001366F4"/>
    <w:rsid w:val="00141D7A"/>
    <w:rsid w:val="001A6CEF"/>
    <w:rsid w:val="001B294D"/>
    <w:rsid w:val="001B3C9B"/>
    <w:rsid w:val="001B6335"/>
    <w:rsid w:val="001D066C"/>
    <w:rsid w:val="001D1CB0"/>
    <w:rsid w:val="001D1D7F"/>
    <w:rsid w:val="001D2528"/>
    <w:rsid w:val="0020447B"/>
    <w:rsid w:val="00210C9C"/>
    <w:rsid w:val="002278D3"/>
    <w:rsid w:val="00240ACE"/>
    <w:rsid w:val="002419BF"/>
    <w:rsid w:val="00272A40"/>
    <w:rsid w:val="0027391F"/>
    <w:rsid w:val="00292DBE"/>
    <w:rsid w:val="002934DA"/>
    <w:rsid w:val="002B2038"/>
    <w:rsid w:val="002C2C89"/>
    <w:rsid w:val="002D5C9F"/>
    <w:rsid w:val="002E1E13"/>
    <w:rsid w:val="002E7806"/>
    <w:rsid w:val="002F3555"/>
    <w:rsid w:val="002F48B6"/>
    <w:rsid w:val="002F786B"/>
    <w:rsid w:val="002F7BCD"/>
    <w:rsid w:val="0030482B"/>
    <w:rsid w:val="003447BF"/>
    <w:rsid w:val="00352DE2"/>
    <w:rsid w:val="00365067"/>
    <w:rsid w:val="00375015"/>
    <w:rsid w:val="00376FEB"/>
    <w:rsid w:val="0038219E"/>
    <w:rsid w:val="00397869"/>
    <w:rsid w:val="003C1C24"/>
    <w:rsid w:val="003C3296"/>
    <w:rsid w:val="003C565D"/>
    <w:rsid w:val="003D5F0C"/>
    <w:rsid w:val="003E15B3"/>
    <w:rsid w:val="003E64A2"/>
    <w:rsid w:val="003F79AB"/>
    <w:rsid w:val="004046D1"/>
    <w:rsid w:val="00405C0F"/>
    <w:rsid w:val="00406C6E"/>
    <w:rsid w:val="00413A6F"/>
    <w:rsid w:val="00423164"/>
    <w:rsid w:val="0042762A"/>
    <w:rsid w:val="00433CE0"/>
    <w:rsid w:val="00434757"/>
    <w:rsid w:val="0044384B"/>
    <w:rsid w:val="00456D3A"/>
    <w:rsid w:val="00474248"/>
    <w:rsid w:val="00483978"/>
    <w:rsid w:val="0049374E"/>
    <w:rsid w:val="0049539B"/>
    <w:rsid w:val="00495E4C"/>
    <w:rsid w:val="004A5CC8"/>
    <w:rsid w:val="004C0796"/>
    <w:rsid w:val="004C1839"/>
    <w:rsid w:val="004C26BC"/>
    <w:rsid w:val="004E35A8"/>
    <w:rsid w:val="00500140"/>
    <w:rsid w:val="00532E3D"/>
    <w:rsid w:val="005357B1"/>
    <w:rsid w:val="0054466C"/>
    <w:rsid w:val="00545F35"/>
    <w:rsid w:val="00554359"/>
    <w:rsid w:val="00564618"/>
    <w:rsid w:val="00565A4A"/>
    <w:rsid w:val="00565BC5"/>
    <w:rsid w:val="00570835"/>
    <w:rsid w:val="0057194E"/>
    <w:rsid w:val="00572FB3"/>
    <w:rsid w:val="00573FFF"/>
    <w:rsid w:val="00584EEB"/>
    <w:rsid w:val="00590BEC"/>
    <w:rsid w:val="005A14BD"/>
    <w:rsid w:val="005A3961"/>
    <w:rsid w:val="005A6734"/>
    <w:rsid w:val="005A724E"/>
    <w:rsid w:val="005B0382"/>
    <w:rsid w:val="005B2A5E"/>
    <w:rsid w:val="005C44DD"/>
    <w:rsid w:val="005C7ABA"/>
    <w:rsid w:val="005E48CC"/>
    <w:rsid w:val="005F2B6B"/>
    <w:rsid w:val="006151A0"/>
    <w:rsid w:val="00620942"/>
    <w:rsid w:val="006249E1"/>
    <w:rsid w:val="0063491B"/>
    <w:rsid w:val="00635FE6"/>
    <w:rsid w:val="006422E8"/>
    <w:rsid w:val="00654980"/>
    <w:rsid w:val="00660CC0"/>
    <w:rsid w:val="006775F7"/>
    <w:rsid w:val="00682B0F"/>
    <w:rsid w:val="0068639F"/>
    <w:rsid w:val="006A42D0"/>
    <w:rsid w:val="006A552D"/>
    <w:rsid w:val="006D41B0"/>
    <w:rsid w:val="006D5017"/>
    <w:rsid w:val="006D5932"/>
    <w:rsid w:val="006E70A5"/>
    <w:rsid w:val="006E7895"/>
    <w:rsid w:val="00703BA2"/>
    <w:rsid w:val="00710B69"/>
    <w:rsid w:val="00712F5C"/>
    <w:rsid w:val="007301F5"/>
    <w:rsid w:val="007374F3"/>
    <w:rsid w:val="0075367C"/>
    <w:rsid w:val="00771944"/>
    <w:rsid w:val="00774558"/>
    <w:rsid w:val="007C2723"/>
    <w:rsid w:val="007C31D1"/>
    <w:rsid w:val="007C4A1B"/>
    <w:rsid w:val="007C4BC8"/>
    <w:rsid w:val="007C7E6D"/>
    <w:rsid w:val="007F42A2"/>
    <w:rsid w:val="007F44FB"/>
    <w:rsid w:val="008075AB"/>
    <w:rsid w:val="00807F2A"/>
    <w:rsid w:val="00823EF1"/>
    <w:rsid w:val="008313AD"/>
    <w:rsid w:val="008414BA"/>
    <w:rsid w:val="0084209D"/>
    <w:rsid w:val="0084648E"/>
    <w:rsid w:val="0086305C"/>
    <w:rsid w:val="0086646D"/>
    <w:rsid w:val="0087325C"/>
    <w:rsid w:val="008743B5"/>
    <w:rsid w:val="00883DD5"/>
    <w:rsid w:val="00886993"/>
    <w:rsid w:val="00892044"/>
    <w:rsid w:val="008B160F"/>
    <w:rsid w:val="008C1E08"/>
    <w:rsid w:val="008D38B5"/>
    <w:rsid w:val="008D54AC"/>
    <w:rsid w:val="008D59AB"/>
    <w:rsid w:val="00912E79"/>
    <w:rsid w:val="009259CB"/>
    <w:rsid w:val="00926422"/>
    <w:rsid w:val="0092679E"/>
    <w:rsid w:val="00935C4F"/>
    <w:rsid w:val="009537B4"/>
    <w:rsid w:val="00955DA8"/>
    <w:rsid w:val="00967963"/>
    <w:rsid w:val="009728A1"/>
    <w:rsid w:val="009738D5"/>
    <w:rsid w:val="0097485C"/>
    <w:rsid w:val="00980E8F"/>
    <w:rsid w:val="009816E2"/>
    <w:rsid w:val="009B089F"/>
    <w:rsid w:val="009C022E"/>
    <w:rsid w:val="009C0813"/>
    <w:rsid w:val="009D26DF"/>
    <w:rsid w:val="009D70AE"/>
    <w:rsid w:val="009E1E30"/>
    <w:rsid w:val="009E58FD"/>
    <w:rsid w:val="009F2D19"/>
    <w:rsid w:val="009F36BF"/>
    <w:rsid w:val="009F746B"/>
    <w:rsid w:val="00A17ACB"/>
    <w:rsid w:val="00A21E0A"/>
    <w:rsid w:val="00A314F1"/>
    <w:rsid w:val="00A67DDC"/>
    <w:rsid w:val="00A71B21"/>
    <w:rsid w:val="00A73E23"/>
    <w:rsid w:val="00A75051"/>
    <w:rsid w:val="00AA2BFF"/>
    <w:rsid w:val="00AB2AF3"/>
    <w:rsid w:val="00AB679F"/>
    <w:rsid w:val="00AC5148"/>
    <w:rsid w:val="00AC7132"/>
    <w:rsid w:val="00AE4686"/>
    <w:rsid w:val="00AF330F"/>
    <w:rsid w:val="00B00F97"/>
    <w:rsid w:val="00B11E18"/>
    <w:rsid w:val="00B169B0"/>
    <w:rsid w:val="00B16ACE"/>
    <w:rsid w:val="00B16E89"/>
    <w:rsid w:val="00B36E7B"/>
    <w:rsid w:val="00B37D9E"/>
    <w:rsid w:val="00B40D99"/>
    <w:rsid w:val="00B41739"/>
    <w:rsid w:val="00B449D0"/>
    <w:rsid w:val="00B45F68"/>
    <w:rsid w:val="00B5187A"/>
    <w:rsid w:val="00B56B74"/>
    <w:rsid w:val="00B6096F"/>
    <w:rsid w:val="00B615E7"/>
    <w:rsid w:val="00B72507"/>
    <w:rsid w:val="00B7365D"/>
    <w:rsid w:val="00B9642E"/>
    <w:rsid w:val="00BA7378"/>
    <w:rsid w:val="00BC02D5"/>
    <w:rsid w:val="00BC10F3"/>
    <w:rsid w:val="00BD04B2"/>
    <w:rsid w:val="00BD453D"/>
    <w:rsid w:val="00BD45A9"/>
    <w:rsid w:val="00BE13D0"/>
    <w:rsid w:val="00BF1BB6"/>
    <w:rsid w:val="00C1606E"/>
    <w:rsid w:val="00C224B8"/>
    <w:rsid w:val="00C304F5"/>
    <w:rsid w:val="00C31330"/>
    <w:rsid w:val="00C33548"/>
    <w:rsid w:val="00C46383"/>
    <w:rsid w:val="00C4678D"/>
    <w:rsid w:val="00C9304E"/>
    <w:rsid w:val="00C97E55"/>
    <w:rsid w:val="00CA63D3"/>
    <w:rsid w:val="00CB1E02"/>
    <w:rsid w:val="00CB1E79"/>
    <w:rsid w:val="00CD38EE"/>
    <w:rsid w:val="00CE3FEB"/>
    <w:rsid w:val="00D049D8"/>
    <w:rsid w:val="00D15796"/>
    <w:rsid w:val="00D17488"/>
    <w:rsid w:val="00D2592D"/>
    <w:rsid w:val="00D4760A"/>
    <w:rsid w:val="00D72EC6"/>
    <w:rsid w:val="00D80CF7"/>
    <w:rsid w:val="00D92AB0"/>
    <w:rsid w:val="00DA6064"/>
    <w:rsid w:val="00DA782B"/>
    <w:rsid w:val="00DB1A00"/>
    <w:rsid w:val="00DC305F"/>
    <w:rsid w:val="00DC3794"/>
    <w:rsid w:val="00DF06A4"/>
    <w:rsid w:val="00DF6C38"/>
    <w:rsid w:val="00E0727E"/>
    <w:rsid w:val="00E14422"/>
    <w:rsid w:val="00E169F7"/>
    <w:rsid w:val="00E16BB5"/>
    <w:rsid w:val="00E17A5C"/>
    <w:rsid w:val="00E21A25"/>
    <w:rsid w:val="00E336F2"/>
    <w:rsid w:val="00E3581D"/>
    <w:rsid w:val="00E365FE"/>
    <w:rsid w:val="00E4450E"/>
    <w:rsid w:val="00E44A6E"/>
    <w:rsid w:val="00E520F8"/>
    <w:rsid w:val="00E537E4"/>
    <w:rsid w:val="00E54880"/>
    <w:rsid w:val="00E61F22"/>
    <w:rsid w:val="00E74A23"/>
    <w:rsid w:val="00E87984"/>
    <w:rsid w:val="00EB4E39"/>
    <w:rsid w:val="00EB6ABA"/>
    <w:rsid w:val="00EC2A35"/>
    <w:rsid w:val="00ED0384"/>
    <w:rsid w:val="00EF1E25"/>
    <w:rsid w:val="00F029FC"/>
    <w:rsid w:val="00F1097F"/>
    <w:rsid w:val="00F169E9"/>
    <w:rsid w:val="00F3080B"/>
    <w:rsid w:val="00F43A8B"/>
    <w:rsid w:val="00F43F80"/>
    <w:rsid w:val="00F452E8"/>
    <w:rsid w:val="00F50DEB"/>
    <w:rsid w:val="00F53759"/>
    <w:rsid w:val="00F55ECA"/>
    <w:rsid w:val="00F65466"/>
    <w:rsid w:val="00F7013E"/>
    <w:rsid w:val="00F7516E"/>
    <w:rsid w:val="00F77673"/>
    <w:rsid w:val="00F854E2"/>
    <w:rsid w:val="00F859A2"/>
    <w:rsid w:val="00F9207B"/>
    <w:rsid w:val="00F95578"/>
    <w:rsid w:val="00FA037C"/>
    <w:rsid w:val="00FA56B2"/>
    <w:rsid w:val="00FB1430"/>
    <w:rsid w:val="00FB19A6"/>
    <w:rsid w:val="00FB3665"/>
    <w:rsid w:val="00FB4FFB"/>
    <w:rsid w:val="00FD33BC"/>
    <w:rsid w:val="00FE15DB"/>
    <w:rsid w:val="00FF2307"/>
    <w:rsid w:val="00FF5DF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6C58"/>
  <w15:chartTrackingRefBased/>
  <w15:docId w15:val="{E3080FE0-ADDF-4B71-A241-B0FE97A2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ak.ru/steps/pictures/000/008/722_large.jpg" TargetMode="External"/><Relationship Id="rId13" Type="http://schemas.openxmlformats.org/officeDocument/2006/relationships/image" Target="http://akak.ru/steps/pictures/000/008/723_small.jpg?1226391156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://akak.ru/recipes/pictures/000/001/802_thumb.jpg?1248873563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akak.ru/steps/pictures/000/008/725_large.jpg" TargetMode="External"/><Relationship Id="rId2" Type="http://schemas.openxmlformats.org/officeDocument/2006/relationships/styles" Target="styles.xml"/><Relationship Id="rId16" Type="http://schemas.openxmlformats.org/officeDocument/2006/relationships/image" Target="http://akak.ru/steps/pictures/000/008/724_small.jpg?122639115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kak.ru/steps/pictures/000/008/723_large.jpg" TargetMode="External"/><Relationship Id="rId5" Type="http://schemas.openxmlformats.org/officeDocument/2006/relationships/hyperlink" Target="http://akak.ru/recipes/pictures/000/001/802_big.jpg" TargetMode="External"/><Relationship Id="rId15" Type="http://schemas.openxmlformats.org/officeDocument/2006/relationships/image" Target="media/image4.jpeg"/><Relationship Id="rId10" Type="http://schemas.openxmlformats.org/officeDocument/2006/relationships/image" Target="http://akak.ru/steps/pictures/000/008/722_small.jpg?1226391156" TargetMode="External"/><Relationship Id="rId19" Type="http://schemas.openxmlformats.org/officeDocument/2006/relationships/image" Target="http://akak.ru/steps/pictures/000/008/725_small.jpg?122639119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akak.ru/steps/pictures/000/008/724_larg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3058</Words>
  <Characters>17434</Characters>
  <Application>Microsoft Office Word</Application>
  <DocSecurity>0</DocSecurity>
  <Lines>145</Lines>
  <Paragraphs>40</Paragraphs>
  <ScaleCrop>false</ScaleCrop>
  <Company/>
  <LinksUpToDate>false</LinksUpToDate>
  <CharactersWithSpaces>20452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2018-08-10T09:41:00Z</dcterms:created>
  <dcterms:modified xsi:type="dcterms:W3CDTF">2018-08-13T03:53:00Z</dcterms:modified>
</cp:coreProperties>
</file>