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1BE" w:rsidRDefault="00C821BE" w:rsidP="006E2641">
      <w:pPr>
        <w:spacing w:line="240" w:lineRule="auto"/>
        <w:jc w:val="center"/>
        <w:rPr>
          <w:rFonts w:ascii="Times New Roman" w:hAnsi="Times New Roman"/>
          <w:b/>
          <w:szCs w:val="22"/>
          <w:lang w:val="ru-RU"/>
        </w:rPr>
      </w:pPr>
      <w:bookmarkStart w:id="0" w:name="_Toc303949809"/>
      <w:r w:rsidRPr="00143C7C">
        <w:rPr>
          <w:rFonts w:ascii="Times New Roman" w:hAnsi="Times New Roman"/>
          <w:b/>
          <w:szCs w:val="22"/>
          <w:lang w:val="ru-RU"/>
        </w:rPr>
        <w:t>План урока</w:t>
      </w:r>
    </w:p>
    <w:p w:rsidR="006E2641" w:rsidRPr="00143C7C" w:rsidRDefault="006E2641" w:rsidP="006E2641">
      <w:pPr>
        <w:spacing w:line="240" w:lineRule="auto"/>
        <w:jc w:val="center"/>
        <w:rPr>
          <w:rFonts w:ascii="Times New Roman" w:hAnsi="Times New Roman"/>
          <w:b/>
          <w:szCs w:val="22"/>
          <w:lang w:val="ru-RU"/>
        </w:rPr>
      </w:pPr>
    </w:p>
    <w:tbl>
      <w:tblPr>
        <w:tblW w:w="5258" w:type="pct"/>
        <w:tblInd w:w="-45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161"/>
        <w:gridCol w:w="136"/>
        <w:gridCol w:w="284"/>
        <w:gridCol w:w="90"/>
        <w:gridCol w:w="1273"/>
        <w:gridCol w:w="1260"/>
        <w:gridCol w:w="3051"/>
        <w:gridCol w:w="122"/>
        <w:gridCol w:w="2284"/>
      </w:tblGrid>
      <w:tr w:rsidR="00C821BE" w:rsidRPr="001B773C" w:rsidTr="002D39CC">
        <w:trPr>
          <w:cantSplit/>
          <w:trHeight w:val="473"/>
        </w:trPr>
        <w:tc>
          <w:tcPr>
            <w:tcW w:w="1850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bookmarkEnd w:id="0"/>
          <w:p w:rsidR="00C821BE" w:rsidRPr="00143C7C" w:rsidRDefault="00C821BE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Раздел долгосрочного плана: </w:t>
            </w:r>
            <w:r w:rsidR="00143C7C" w:rsidRPr="00143C7C">
              <w:rPr>
                <w:rFonts w:ascii="Times New Roman" w:hAnsi="Times New Roman"/>
                <w:i/>
                <w:sz w:val="22"/>
                <w:szCs w:val="22"/>
                <w:u w:val="single"/>
                <w:lang w:val="ru-RU"/>
              </w:rPr>
              <w:t>Тепловые  явления</w:t>
            </w:r>
          </w:p>
        </w:tc>
        <w:tc>
          <w:tcPr>
            <w:tcW w:w="3150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C821BE" w:rsidRPr="00CB0334" w:rsidRDefault="00C821BE" w:rsidP="00743E8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>Школа</w:t>
            </w:r>
            <w:r w:rsidRPr="00CB0334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: </w:t>
            </w:r>
            <w:r w:rsidR="00CB0334">
              <w:rPr>
                <w:rFonts w:ascii="Times New Roman" w:hAnsi="Times New Roman"/>
                <w:sz w:val="22"/>
                <w:szCs w:val="22"/>
                <w:lang w:val="ru-RU"/>
              </w:rPr>
              <w:t>КГУ «Средняя школа №1 г</w:t>
            </w:r>
            <w:r w:rsidR="00743E8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орода </w:t>
            </w:r>
            <w:r w:rsidR="00CB0334">
              <w:rPr>
                <w:rFonts w:ascii="Times New Roman" w:hAnsi="Times New Roman"/>
                <w:sz w:val="22"/>
                <w:szCs w:val="22"/>
                <w:lang w:val="ru-RU"/>
              </w:rPr>
              <w:t>Атбасар»</w:t>
            </w:r>
          </w:p>
        </w:tc>
      </w:tr>
      <w:tr w:rsidR="00C821BE" w:rsidRPr="001B773C" w:rsidTr="002D39CC">
        <w:trPr>
          <w:cantSplit/>
          <w:trHeight w:val="472"/>
        </w:trPr>
        <w:tc>
          <w:tcPr>
            <w:tcW w:w="1850" w:type="pct"/>
            <w:gridSpan w:val="5"/>
            <w:tcBorders>
              <w:top w:val="nil"/>
              <w:bottom w:val="nil"/>
              <w:right w:val="nil"/>
            </w:tcBorders>
          </w:tcPr>
          <w:p w:rsidR="00C821BE" w:rsidRPr="00143C7C" w:rsidRDefault="00C821BE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>Дата</w:t>
            </w:r>
            <w:r w:rsidRPr="00143C7C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3150" w:type="pct"/>
            <w:gridSpan w:val="4"/>
            <w:tcBorders>
              <w:top w:val="nil"/>
              <w:left w:val="nil"/>
              <w:bottom w:val="nil"/>
            </w:tcBorders>
          </w:tcPr>
          <w:p w:rsidR="00C821BE" w:rsidRPr="00143C7C" w:rsidRDefault="00C821BE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2"/>
                <w:szCs w:val="22"/>
                <w:u w:val="single"/>
                <w:lang w:val="ru-RU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>ФИО учителя:</w:t>
            </w:r>
            <w:r w:rsidR="00143C7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143C7C">
              <w:rPr>
                <w:rFonts w:ascii="Times New Roman" w:hAnsi="Times New Roman"/>
                <w:b w:val="0"/>
                <w:sz w:val="22"/>
                <w:szCs w:val="22"/>
                <w:u w:val="single"/>
                <w:lang w:val="ru-RU"/>
              </w:rPr>
              <w:t>Якубович Е.А.</w:t>
            </w:r>
          </w:p>
        </w:tc>
      </w:tr>
      <w:tr w:rsidR="00C821BE" w:rsidRPr="00143C7C" w:rsidTr="002D39CC">
        <w:trPr>
          <w:cantSplit/>
          <w:trHeight w:val="412"/>
        </w:trPr>
        <w:tc>
          <w:tcPr>
            <w:tcW w:w="1850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C821BE" w:rsidRPr="00143C7C" w:rsidRDefault="00C821BE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>Класс</w:t>
            </w:r>
            <w:r w:rsidRPr="00143C7C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="00143C7C">
              <w:rPr>
                <w:rFonts w:ascii="Times New Roman" w:hAnsi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2079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C821BE" w:rsidRPr="00143C7C" w:rsidRDefault="00C821BE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>Количество присутствующих</w:t>
            </w:r>
            <w:r w:rsidRPr="00143C7C">
              <w:rPr>
                <w:rFonts w:ascii="Times New Roman" w:hAnsi="Times New Roman"/>
                <w:sz w:val="22"/>
                <w:szCs w:val="22"/>
              </w:rPr>
              <w:t xml:space="preserve">: 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2976A4"/>
            </w:tcBorders>
          </w:tcPr>
          <w:p w:rsidR="00C821BE" w:rsidRPr="00143C7C" w:rsidRDefault="00C821BE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>отсутствующих</w:t>
            </w:r>
            <w:r w:rsidRPr="00143C7C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</w:tr>
      <w:tr w:rsidR="00C02811" w:rsidRPr="001B773C" w:rsidTr="002D39CC">
        <w:trPr>
          <w:cantSplit/>
          <w:trHeight w:val="412"/>
        </w:trPr>
        <w:tc>
          <w:tcPr>
            <w:tcW w:w="1211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C02811" w:rsidRPr="00143C7C" w:rsidRDefault="00C02811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43C7C">
              <w:rPr>
                <w:rFonts w:ascii="Times New Roman" w:hAnsi="Times New Roman"/>
                <w:sz w:val="22"/>
                <w:szCs w:val="22"/>
                <w:lang w:val="ru-RU"/>
              </w:rPr>
              <w:t>Тема урока</w:t>
            </w:r>
          </w:p>
        </w:tc>
        <w:tc>
          <w:tcPr>
            <w:tcW w:w="3789" w:type="pct"/>
            <w:gridSpan w:val="6"/>
            <w:tcBorders>
              <w:top w:val="nil"/>
              <w:bottom w:val="single" w:sz="8" w:space="0" w:color="2976A4"/>
            </w:tcBorders>
          </w:tcPr>
          <w:p w:rsidR="00C02811" w:rsidRPr="00143C7C" w:rsidRDefault="00C02811" w:rsidP="00D32B4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Роль тепловых явлений в жизни живых организмов</w:t>
            </w:r>
          </w:p>
        </w:tc>
      </w:tr>
      <w:tr w:rsidR="00C821BE" w:rsidRPr="001B773C" w:rsidTr="002D39CC">
        <w:trPr>
          <w:cantSplit/>
        </w:trPr>
        <w:tc>
          <w:tcPr>
            <w:tcW w:w="1211" w:type="pct"/>
            <w:gridSpan w:val="3"/>
            <w:tcBorders>
              <w:top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Цели обучения, которые достигаются на данном  уроке (ссылка на учебн</w:t>
            </w:r>
            <w:r w:rsidR="00343DC2">
              <w:rPr>
                <w:rFonts w:ascii="Times New Roman" w:hAnsi="Times New Roman"/>
                <w:b/>
                <w:szCs w:val="22"/>
                <w:lang w:val="ru-RU"/>
              </w:rPr>
              <w:t>ый</w:t>
            </w: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 xml:space="preserve"> план)</w:t>
            </w:r>
          </w:p>
        </w:tc>
        <w:tc>
          <w:tcPr>
            <w:tcW w:w="3789" w:type="pct"/>
            <w:gridSpan w:val="6"/>
            <w:tcBorders>
              <w:top w:val="single" w:sz="8" w:space="0" w:color="2976A4"/>
            </w:tcBorders>
          </w:tcPr>
          <w:p w:rsidR="00C821BE" w:rsidRPr="00C02811" w:rsidRDefault="00C02811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 w:rsidRPr="00C02811">
              <w:rPr>
                <w:rFonts w:ascii="Times New Roman" w:hAnsi="Times New Roman"/>
                <w:lang w:val="ru-RU"/>
              </w:rPr>
              <w:t>8.3.2.4 – приводить примеры приспособления живых организмов к различной температуре;</w:t>
            </w:r>
          </w:p>
        </w:tc>
      </w:tr>
      <w:tr w:rsidR="00C821BE" w:rsidRPr="001B773C" w:rsidTr="002D39CC">
        <w:trPr>
          <w:cantSplit/>
          <w:trHeight w:val="603"/>
        </w:trPr>
        <w:tc>
          <w:tcPr>
            <w:tcW w:w="1211" w:type="pct"/>
            <w:gridSpan w:val="3"/>
          </w:tcPr>
          <w:p w:rsidR="00C821BE" w:rsidRPr="00143C7C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Цели урока</w:t>
            </w:r>
          </w:p>
        </w:tc>
        <w:tc>
          <w:tcPr>
            <w:tcW w:w="3789" w:type="pct"/>
            <w:gridSpan w:val="6"/>
          </w:tcPr>
          <w:p w:rsidR="00C821BE" w:rsidRPr="001B773C" w:rsidRDefault="006E14F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B773C">
              <w:rPr>
                <w:rFonts w:ascii="Times New Roman" w:hAnsi="Times New Roman"/>
                <w:szCs w:val="22"/>
                <w:lang w:val="ru-RU"/>
              </w:rPr>
              <w:t>Все учащиеся приводят примеры приспособления живых организмов к различной температуре на примере</w:t>
            </w:r>
            <w:r w:rsidR="003D4634" w:rsidRPr="001B773C">
              <w:rPr>
                <w:rFonts w:ascii="Times New Roman" w:hAnsi="Times New Roman"/>
                <w:szCs w:val="22"/>
                <w:lang w:val="ru-RU"/>
              </w:rPr>
              <w:t xml:space="preserve"> животных и растений;</w:t>
            </w:r>
          </w:p>
          <w:p w:rsidR="003D4634" w:rsidRPr="001B773C" w:rsidRDefault="003D4634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B773C">
              <w:rPr>
                <w:rFonts w:ascii="Times New Roman" w:hAnsi="Times New Roman"/>
                <w:szCs w:val="22"/>
                <w:lang w:val="ru-RU"/>
              </w:rPr>
              <w:t>Большинство учащихся называют методы защиты живых организмов от низких температур</w:t>
            </w:r>
            <w:r w:rsidR="00F92ACD" w:rsidRPr="001B773C">
              <w:rPr>
                <w:rFonts w:ascii="Times New Roman" w:hAnsi="Times New Roman"/>
                <w:szCs w:val="22"/>
                <w:lang w:val="ru-RU"/>
              </w:rPr>
              <w:t>;</w:t>
            </w:r>
          </w:p>
          <w:p w:rsidR="00343DC2" w:rsidRDefault="00F92ACD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B773C">
              <w:rPr>
                <w:rFonts w:ascii="Times New Roman" w:hAnsi="Times New Roman"/>
                <w:szCs w:val="22"/>
                <w:lang w:val="ru-RU"/>
              </w:rPr>
              <w:t>Некоторые учащиеся смогут</w:t>
            </w:r>
            <w:r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  <w:t xml:space="preserve"> </w:t>
            </w:r>
            <w:r w:rsidR="00343DC2">
              <w:rPr>
                <w:rFonts w:ascii="Times New Roman" w:hAnsi="Times New Roman"/>
                <w:lang w:val="ru-RU"/>
              </w:rPr>
              <w:t>сравнив</w:t>
            </w:r>
            <w:r w:rsidR="00CB0334">
              <w:rPr>
                <w:rFonts w:ascii="Times New Roman" w:hAnsi="Times New Roman"/>
                <w:lang w:val="ru-RU"/>
              </w:rPr>
              <w:t>а</w:t>
            </w:r>
            <w:r w:rsidR="00343DC2">
              <w:rPr>
                <w:rFonts w:ascii="Times New Roman" w:hAnsi="Times New Roman"/>
                <w:lang w:val="ru-RU"/>
              </w:rPr>
              <w:t>ть способы приспособления растений, животных и человека к различным изменениям температуры</w:t>
            </w:r>
          </w:p>
          <w:p w:rsidR="00F92ACD" w:rsidRPr="00143C7C" w:rsidRDefault="00F92ACD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</w:p>
        </w:tc>
      </w:tr>
      <w:tr w:rsidR="00C821BE" w:rsidRPr="001B773C" w:rsidTr="002D39CC">
        <w:trPr>
          <w:cantSplit/>
          <w:trHeight w:val="603"/>
        </w:trPr>
        <w:tc>
          <w:tcPr>
            <w:tcW w:w="1211" w:type="pct"/>
            <w:gridSpan w:val="3"/>
          </w:tcPr>
          <w:p w:rsidR="00C821BE" w:rsidRPr="00F92ACD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lang w:val="ru-RU"/>
              </w:rPr>
            </w:pPr>
            <w:r w:rsidRPr="00F92ACD">
              <w:rPr>
                <w:rFonts w:ascii="Times New Roman" w:hAnsi="Times New Roman"/>
                <w:b/>
                <w:szCs w:val="22"/>
                <w:lang w:val="ru-RU"/>
              </w:rPr>
              <w:t>Критерии оценивания</w:t>
            </w:r>
          </w:p>
        </w:tc>
        <w:tc>
          <w:tcPr>
            <w:tcW w:w="3789" w:type="pct"/>
            <w:gridSpan w:val="6"/>
          </w:tcPr>
          <w:p w:rsidR="00F92ACD" w:rsidRDefault="00F92ACD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92ACD">
              <w:rPr>
                <w:rFonts w:ascii="Times New Roman" w:hAnsi="Times New Roman"/>
                <w:lang w:val="ru-RU"/>
              </w:rPr>
              <w:t>прив</w:t>
            </w:r>
            <w:r>
              <w:rPr>
                <w:rFonts w:ascii="Times New Roman" w:hAnsi="Times New Roman"/>
                <w:lang w:val="ru-RU"/>
              </w:rPr>
              <w:t>одит</w:t>
            </w:r>
            <w:r w:rsidRPr="00F92ACD">
              <w:rPr>
                <w:rFonts w:ascii="Times New Roman" w:hAnsi="Times New Roman"/>
                <w:lang w:val="ru-RU"/>
              </w:rPr>
              <w:t xml:space="preserve"> примеры приспособления растений к различной температуре;</w:t>
            </w:r>
          </w:p>
          <w:p w:rsidR="00F92ACD" w:rsidRDefault="00F92ACD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92ACD">
              <w:rPr>
                <w:rFonts w:ascii="Times New Roman" w:hAnsi="Times New Roman"/>
                <w:lang w:val="ru-RU"/>
              </w:rPr>
              <w:t xml:space="preserve"> прив</w:t>
            </w:r>
            <w:r>
              <w:rPr>
                <w:rFonts w:ascii="Times New Roman" w:hAnsi="Times New Roman"/>
                <w:lang w:val="ru-RU"/>
              </w:rPr>
              <w:t>одит</w:t>
            </w:r>
            <w:r w:rsidRPr="00F92ACD">
              <w:rPr>
                <w:rFonts w:ascii="Times New Roman" w:hAnsi="Times New Roman"/>
                <w:lang w:val="ru-RU"/>
              </w:rPr>
              <w:t xml:space="preserve"> примеры приспособления животных к различной температуре; </w:t>
            </w:r>
          </w:p>
          <w:p w:rsidR="00C821BE" w:rsidRDefault="00F92ACD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приводит </w:t>
            </w:r>
            <w:r w:rsidRPr="00F92ACD">
              <w:rPr>
                <w:rFonts w:ascii="Times New Roman" w:hAnsi="Times New Roman"/>
                <w:lang w:val="ru-RU"/>
              </w:rPr>
              <w:t>примеры приспособления человека к различной температуре.</w:t>
            </w:r>
          </w:p>
          <w:p w:rsidR="0095439C" w:rsidRPr="00F92ACD" w:rsidRDefault="0095439C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Объясняет механизм защиты животных, растений и человека от жары и </w:t>
            </w:r>
            <w:r w:rsidR="005723E9">
              <w:rPr>
                <w:rFonts w:ascii="Times New Roman" w:hAnsi="Times New Roman"/>
                <w:lang w:val="ru-RU"/>
              </w:rPr>
              <w:t>переохлаждения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C821BE" w:rsidRPr="001B773C" w:rsidTr="002D39CC">
        <w:trPr>
          <w:cantSplit/>
          <w:trHeight w:val="603"/>
        </w:trPr>
        <w:tc>
          <w:tcPr>
            <w:tcW w:w="1211" w:type="pct"/>
            <w:gridSpan w:val="3"/>
          </w:tcPr>
          <w:p w:rsidR="00C821BE" w:rsidRPr="00143C7C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Языковые цели</w:t>
            </w:r>
          </w:p>
          <w:p w:rsidR="00C821BE" w:rsidRPr="00143C7C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789" w:type="pct"/>
            <w:gridSpan w:val="6"/>
          </w:tcPr>
          <w:p w:rsidR="00C821BE" w:rsidRPr="00387338" w:rsidRDefault="005723E9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Учащиеся могут</w:t>
            </w:r>
            <w:r w:rsidR="00387338" w:rsidRPr="00387338">
              <w:rPr>
                <w:rFonts w:ascii="Times New Roman" w:hAnsi="Times New Roman"/>
                <w:lang w:val="ru-RU"/>
              </w:rPr>
              <w:t xml:space="preserve"> использовать ключевые слова и фразы в своей речи, пояснить их смысл; • произнести изученные термины на русском, казахском и английском языках.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  <w:t>Лексика и терминология, специфичная для предмета:</w:t>
            </w:r>
          </w:p>
          <w:p w:rsidR="00C821BE" w:rsidRPr="005723E9" w:rsidRDefault="005723E9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5723E9">
              <w:rPr>
                <w:rFonts w:ascii="Times New Roman" w:hAnsi="Times New Roman"/>
                <w:b/>
                <w:i/>
                <w:szCs w:val="22"/>
                <w:lang w:val="ru-RU"/>
              </w:rPr>
              <w:t>Тепловой баланс, теп</w:t>
            </w:r>
            <w:r>
              <w:rPr>
                <w:rFonts w:ascii="Times New Roman" w:hAnsi="Times New Roman"/>
                <w:b/>
                <w:i/>
                <w:szCs w:val="22"/>
                <w:lang w:val="ru-RU"/>
              </w:rPr>
              <w:t>лоизоляция, теплообмен, переохла</w:t>
            </w:r>
            <w:r w:rsidRPr="005723E9">
              <w:rPr>
                <w:rFonts w:ascii="Times New Roman" w:hAnsi="Times New Roman"/>
                <w:b/>
                <w:i/>
                <w:szCs w:val="22"/>
                <w:lang w:val="ru-RU"/>
              </w:rPr>
              <w:t>ждение</w:t>
            </w:r>
            <w:r>
              <w:rPr>
                <w:rFonts w:ascii="Times New Roman" w:hAnsi="Times New Roman"/>
                <w:b/>
                <w:i/>
                <w:szCs w:val="22"/>
                <w:lang w:val="ru-RU"/>
              </w:rPr>
              <w:t>, анабиоз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  <w:t xml:space="preserve">Полезные выражения для диалогов и письма: </w:t>
            </w:r>
          </w:p>
          <w:p w:rsidR="00C821BE" w:rsidRPr="005723E9" w:rsidRDefault="005723E9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5723E9">
              <w:rPr>
                <w:rFonts w:ascii="Times New Roman" w:hAnsi="Times New Roman"/>
                <w:b/>
                <w:i/>
                <w:szCs w:val="22"/>
                <w:lang w:val="ru-RU"/>
              </w:rPr>
              <w:t>Высокие температуры, низкие температуры, теплообмен с окружающей средой</w:t>
            </w:r>
          </w:p>
        </w:tc>
      </w:tr>
      <w:tr w:rsidR="00C821BE" w:rsidRPr="001B773C" w:rsidTr="002D39CC">
        <w:trPr>
          <w:cantSplit/>
          <w:trHeight w:val="603"/>
        </w:trPr>
        <w:tc>
          <w:tcPr>
            <w:tcW w:w="1211" w:type="pct"/>
            <w:gridSpan w:val="3"/>
          </w:tcPr>
          <w:p w:rsidR="00C821BE" w:rsidRPr="00143C7C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Воспитание ценностей</w:t>
            </w:r>
          </w:p>
          <w:p w:rsidR="00C821BE" w:rsidRPr="00143C7C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789" w:type="pct"/>
            <w:gridSpan w:val="6"/>
          </w:tcPr>
          <w:p w:rsidR="0095439C" w:rsidRPr="001B773C" w:rsidRDefault="0095439C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>Социальная ответственность</w:t>
            </w:r>
          </w:p>
          <w:p w:rsidR="0095439C" w:rsidRPr="001B773C" w:rsidRDefault="0095439C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>Умение организовать свою работу</w:t>
            </w:r>
          </w:p>
          <w:p w:rsidR="0095439C" w:rsidRPr="001B773C" w:rsidRDefault="0095439C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>Позитивное отношение к окружающему миру</w:t>
            </w:r>
          </w:p>
          <w:p w:rsidR="00C821BE" w:rsidRPr="001B773C" w:rsidRDefault="0095439C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>Слаженность в работе с другими</w:t>
            </w:r>
            <w:r w:rsidR="00C821BE"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  <w:r w:rsidR="00435FFA"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>при работе в группе</w:t>
            </w:r>
          </w:p>
          <w:p w:rsidR="0095439C" w:rsidRPr="001B773C" w:rsidRDefault="0095439C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>Способность воспринимать чужое мне</w:t>
            </w:r>
            <w:r w:rsidR="00435FFA"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>ние и выражать свою точку зрения</w:t>
            </w:r>
          </w:p>
        </w:tc>
      </w:tr>
      <w:tr w:rsidR="00C821BE" w:rsidRPr="00143C7C" w:rsidTr="000355C4">
        <w:trPr>
          <w:cantSplit/>
          <w:trHeight w:val="387"/>
        </w:trPr>
        <w:tc>
          <w:tcPr>
            <w:tcW w:w="1211" w:type="pct"/>
            <w:gridSpan w:val="3"/>
          </w:tcPr>
          <w:p w:rsidR="00C821BE" w:rsidRPr="00143C7C" w:rsidRDefault="00C821BE" w:rsidP="00D32B40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Межпредметные</w:t>
            </w:r>
            <w:proofErr w:type="spellEnd"/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 xml:space="preserve"> связи</w:t>
            </w:r>
          </w:p>
        </w:tc>
        <w:tc>
          <w:tcPr>
            <w:tcW w:w="3789" w:type="pct"/>
            <w:gridSpan w:val="6"/>
          </w:tcPr>
          <w:p w:rsidR="00C821BE" w:rsidRPr="001B773C" w:rsidRDefault="0095439C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Биология, </w:t>
            </w:r>
            <w:r w:rsidR="00C821BE"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</w:p>
        </w:tc>
      </w:tr>
      <w:tr w:rsidR="00C821BE" w:rsidRPr="00143C7C" w:rsidTr="002D39CC">
        <w:trPr>
          <w:cantSplit/>
        </w:trPr>
        <w:tc>
          <w:tcPr>
            <w:tcW w:w="1211" w:type="pct"/>
            <w:gridSpan w:val="3"/>
            <w:tcBorders>
              <w:bottom w:val="single" w:sz="8" w:space="0" w:color="2976A4"/>
            </w:tcBorders>
          </w:tcPr>
          <w:p w:rsidR="00C821BE" w:rsidRPr="00143C7C" w:rsidRDefault="00C821BE" w:rsidP="000355C4">
            <w:pPr>
              <w:spacing w:line="240" w:lineRule="auto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143C7C">
              <w:rPr>
                <w:rFonts w:ascii="Times New Roman" w:hAnsi="Times New Roman"/>
                <w:b/>
                <w:color w:val="000000"/>
                <w:szCs w:val="22"/>
                <w:lang w:val="ru-RU"/>
              </w:rPr>
              <w:t>Предварительные знания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789" w:type="pct"/>
            <w:gridSpan w:val="6"/>
            <w:tcBorders>
              <w:bottom w:val="single" w:sz="8" w:space="0" w:color="2976A4"/>
            </w:tcBorders>
          </w:tcPr>
          <w:p w:rsidR="00C821BE" w:rsidRPr="001B773C" w:rsidRDefault="00387338" w:rsidP="00D32B40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B773C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Теплопередача, виды теплопередачи </w:t>
            </w:r>
          </w:p>
        </w:tc>
      </w:tr>
      <w:tr w:rsidR="00C821BE" w:rsidRPr="00143C7C" w:rsidTr="002D39CC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C821BE" w:rsidRPr="00143C7C" w:rsidRDefault="00C821BE" w:rsidP="00743375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Ход урока</w:t>
            </w:r>
          </w:p>
        </w:tc>
      </w:tr>
      <w:tr w:rsidR="00C821BE" w:rsidRPr="00143C7C" w:rsidTr="002D39CC">
        <w:trPr>
          <w:trHeight w:val="528"/>
        </w:trPr>
        <w:tc>
          <w:tcPr>
            <w:tcW w:w="1014" w:type="pct"/>
            <w:tcBorders>
              <w:top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Запланированные этапы урока</w:t>
            </w:r>
          </w:p>
        </w:tc>
        <w:tc>
          <w:tcPr>
            <w:tcW w:w="2858" w:type="pct"/>
            <w:gridSpan w:val="6"/>
            <w:tcBorders>
              <w:top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Запланированная деятельность на уроке</w:t>
            </w:r>
          </w:p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27" w:type="pct"/>
            <w:gridSpan w:val="2"/>
            <w:tcBorders>
              <w:top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Ресурсы</w:t>
            </w:r>
          </w:p>
        </w:tc>
      </w:tr>
      <w:tr w:rsidR="00C821BE" w:rsidRPr="0043101A" w:rsidTr="002D39CC">
        <w:trPr>
          <w:trHeight w:val="1413"/>
        </w:trPr>
        <w:tc>
          <w:tcPr>
            <w:tcW w:w="1014" w:type="pct"/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143C7C">
              <w:rPr>
                <w:rFonts w:ascii="Times New Roman" w:hAnsi="Times New Roman"/>
                <w:szCs w:val="22"/>
                <w:lang w:val="ru-RU"/>
              </w:rPr>
              <w:t>Начало урока</w:t>
            </w:r>
          </w:p>
          <w:p w:rsidR="00C821BE" w:rsidRPr="001E7AB9" w:rsidRDefault="001E7AB9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 минут</w:t>
            </w:r>
          </w:p>
        </w:tc>
        <w:tc>
          <w:tcPr>
            <w:tcW w:w="2858" w:type="pct"/>
            <w:gridSpan w:val="6"/>
          </w:tcPr>
          <w:p w:rsidR="00352BEB" w:rsidRDefault="00352BEB" w:rsidP="00D32B40">
            <w:pPr>
              <w:spacing w:line="24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Приветствие. </w:t>
            </w:r>
          </w:p>
          <w:p w:rsidR="009032D7" w:rsidRDefault="00343DC2" w:rsidP="00D32B40">
            <w:pPr>
              <w:spacing w:line="24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Позитивный </w:t>
            </w:r>
            <w:r w:rsidR="00435FFA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астрой на урок</w:t>
            </w:r>
            <w:r w:rsidR="00435FFA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</w:t>
            </w:r>
          </w:p>
          <w:p w:rsidR="00D32B40" w:rsidRDefault="00352BEB" w:rsidP="00D32B40">
            <w:pPr>
              <w:spacing w:line="24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Девиз урока: </w:t>
            </w:r>
            <w:r w:rsidRPr="00352BEB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«Дойти м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o</w:t>
            </w:r>
            <w:proofErr w:type="gramEnd"/>
            <w:r w:rsidRPr="00352BEB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жно лишь т</w:t>
            </w:r>
            <w:r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o</w:t>
            </w:r>
            <w:r w:rsidRPr="00352BEB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гда, к</w:t>
            </w:r>
            <w:r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o</w:t>
            </w:r>
            <w:r w:rsidRPr="00352BEB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гда идёшь. Узнать </w:t>
            </w: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можно лишь тогда, когда учишься</w:t>
            </w:r>
            <w:r w:rsidRPr="00352BEB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» Сегодня попытаемся </w:t>
            </w: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выяснить</w:t>
            </w:r>
            <w:r w:rsidR="00211975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как тепловые процессы влияют на живую природу</w:t>
            </w:r>
            <w:r w:rsidR="009032D7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, но прежде вспомним, что уже знаем. </w:t>
            </w:r>
          </w:p>
          <w:p w:rsidR="00C821BE" w:rsidRDefault="00D32B40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  <w:lastRenderedPageBreak/>
              <w:t>Актуализация знаний.</w:t>
            </w: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D32B40">
              <w:rPr>
                <w:rFonts w:ascii="Times New Roman" w:hAnsi="Times New Roman"/>
                <w:szCs w:val="22"/>
                <w:lang w:val="ru-RU"/>
              </w:rPr>
              <w:t>Задание на установление соответствия между картинкой и способом теплопередачи, изображенной на ней.</w:t>
            </w:r>
          </w:p>
          <w:p w:rsidR="009043C6" w:rsidRDefault="009043C6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Самопроверка по образцу</w:t>
            </w:r>
          </w:p>
          <w:p w:rsidR="00D32B40" w:rsidRDefault="00743E8D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Дескрипторы:</w:t>
            </w:r>
          </w:p>
          <w:p w:rsidR="00743E8D" w:rsidRDefault="0074337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Определяет 2 картинки соответствующие теплопередаче.</w:t>
            </w:r>
          </w:p>
          <w:p w:rsidR="00743375" w:rsidRDefault="0074337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Определяет 2 картинки соответствующие конвекции.</w:t>
            </w:r>
          </w:p>
          <w:p w:rsidR="00743375" w:rsidRDefault="0074337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Определяет 2 картинки соответствующие излучению</w:t>
            </w:r>
          </w:p>
          <w:p w:rsidR="009032D7" w:rsidRDefault="009032D7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0070C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70C0"/>
                <w:szCs w:val="22"/>
                <w:lang w:val="ru-RU"/>
              </w:rPr>
              <w:t>Введение в тему урока</w:t>
            </w:r>
          </w:p>
          <w:p w:rsidR="009032D7" w:rsidRDefault="009032D7" w:rsidP="00D32B40">
            <w:pPr>
              <w:spacing w:line="240" w:lineRule="auto"/>
              <w:rPr>
                <w:rFonts w:ascii="Times New Roman" w:hAnsi="Times New Roman"/>
                <w:color w:val="0070C0"/>
                <w:lang w:val="ru-RU"/>
              </w:rPr>
            </w:pPr>
            <w:r>
              <w:rPr>
                <w:rFonts w:ascii="Times New Roman" w:hAnsi="Times New Roman"/>
                <w:color w:val="0070C0"/>
                <w:szCs w:val="22"/>
                <w:lang w:val="ru-RU"/>
              </w:rPr>
              <w:t>Как вы понимаете следующую фразу</w:t>
            </w:r>
            <w:r w:rsidR="00743375">
              <w:rPr>
                <w:rFonts w:ascii="Times New Roman" w:hAnsi="Times New Roman"/>
                <w:color w:val="0070C0"/>
                <w:szCs w:val="22"/>
                <w:lang w:val="ru-RU"/>
              </w:rPr>
              <w:t xml:space="preserve"> Френсиса Бекона</w:t>
            </w:r>
          </w:p>
          <w:p w:rsidR="00743375" w:rsidRDefault="001E7AB9" w:rsidP="00D32B40">
            <w:pPr>
              <w:spacing w:line="240" w:lineRule="auto"/>
              <w:rPr>
                <w:rFonts w:ascii="Times New Roman" w:hAnsi="Times New Roman"/>
                <w:b/>
                <w:color w:val="444444"/>
                <w:sz w:val="24"/>
                <w:lang w:val="ru-RU" w:eastAsia="ru-RU"/>
              </w:rPr>
            </w:pPr>
            <w:r w:rsidRPr="001E7AB9">
              <w:rPr>
                <w:rFonts w:ascii="Times New Roman" w:hAnsi="Times New Roman"/>
                <w:b/>
                <w:color w:val="444444"/>
                <w:sz w:val="24"/>
                <w:lang w:val="ru-RU" w:eastAsia="ru-RU"/>
              </w:rPr>
              <w:t>“Тепло и холод – это две руки природы, которыми она делает почти все”</w:t>
            </w:r>
            <w:r w:rsidR="00743375">
              <w:rPr>
                <w:rFonts w:ascii="Times New Roman" w:hAnsi="Times New Roman"/>
                <w:b/>
                <w:color w:val="444444"/>
                <w:sz w:val="24"/>
                <w:lang w:val="ru-RU" w:eastAsia="ru-RU"/>
              </w:rPr>
              <w:t>?</w:t>
            </w:r>
          </w:p>
          <w:p w:rsidR="001E7AB9" w:rsidRPr="001E7AB9" w:rsidRDefault="001E7AB9" w:rsidP="00D32B40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1E7AB9">
              <w:rPr>
                <w:rFonts w:ascii="Times New Roman" w:hAnsi="Times New Roman"/>
                <w:i/>
                <w:sz w:val="24"/>
                <w:lang w:val="ru-RU" w:eastAsia="ru-RU"/>
              </w:rPr>
              <w:t>Ответы учащихся</w:t>
            </w:r>
          </w:p>
          <w:p w:rsidR="009032D7" w:rsidRPr="00D32B40" w:rsidRDefault="009032D7" w:rsidP="009032D7">
            <w:pPr>
              <w:spacing w:line="240" w:lineRule="auto"/>
              <w:rPr>
                <w:rFonts w:ascii="Times New Roman" w:hAnsi="Times New Roman"/>
                <w:b/>
                <w:color w:val="2976A4"/>
                <w:sz w:val="20"/>
                <w:lang w:val="ru-RU"/>
              </w:rPr>
            </w:pPr>
            <w:r w:rsidRPr="00D32B40">
              <w:rPr>
                <w:rFonts w:ascii="Times New Roman" w:hAnsi="Times New Roman"/>
                <w:sz w:val="24"/>
                <w:szCs w:val="28"/>
                <w:lang w:val="ru-RU"/>
              </w:rPr>
              <w:t>Сообщение темы и определение цели урока и критериев успеха совместно с учащимися.</w:t>
            </w:r>
          </w:p>
          <w:p w:rsidR="009032D7" w:rsidRPr="00D32B40" w:rsidRDefault="001E7AB9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Сообщение плана работы на урок</w:t>
            </w:r>
          </w:p>
        </w:tc>
        <w:tc>
          <w:tcPr>
            <w:tcW w:w="1127" w:type="pct"/>
            <w:gridSpan w:val="2"/>
          </w:tcPr>
          <w:p w:rsidR="00C821BE" w:rsidRDefault="00C821BE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>Презентация</w:t>
            </w: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lastRenderedPageBreak/>
              <w:t>Приложение 1</w:t>
            </w: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D32B40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>презентация</w:t>
            </w:r>
          </w:p>
          <w:p w:rsidR="00D32B40" w:rsidRPr="00143C7C" w:rsidRDefault="00D32B40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</w:tc>
      </w:tr>
      <w:tr w:rsidR="00C821BE" w:rsidRPr="0043101A" w:rsidTr="002D39CC">
        <w:trPr>
          <w:trHeight w:val="1587"/>
        </w:trPr>
        <w:tc>
          <w:tcPr>
            <w:tcW w:w="1014" w:type="pct"/>
          </w:tcPr>
          <w:p w:rsidR="00C821BE" w:rsidRPr="00352BEB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143C7C">
              <w:rPr>
                <w:rFonts w:ascii="Times New Roman" w:hAnsi="Times New Roman"/>
                <w:szCs w:val="22"/>
                <w:lang w:val="ru-RU"/>
              </w:rPr>
              <w:lastRenderedPageBreak/>
              <w:t>Середина урока</w:t>
            </w:r>
          </w:p>
          <w:p w:rsidR="00C821BE" w:rsidRDefault="008A6B0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2D39CC">
              <w:rPr>
                <w:rFonts w:ascii="Times New Roman" w:hAnsi="Times New Roman"/>
                <w:lang w:val="ru-RU"/>
              </w:rPr>
              <w:t xml:space="preserve"> минут</w:t>
            </w: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80DA3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80DA3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80DA3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Default="008A6B0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  <w:r w:rsidR="002D39CC">
              <w:rPr>
                <w:rFonts w:ascii="Times New Roman" w:hAnsi="Times New Roman"/>
                <w:lang w:val="ru-RU"/>
              </w:rPr>
              <w:t xml:space="preserve"> минут</w:t>
            </w:r>
          </w:p>
          <w:p w:rsidR="008A6B05" w:rsidRDefault="008A6B0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8A6B05" w:rsidRDefault="008A6B0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8A6B05" w:rsidRDefault="008A6B0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8A6B05" w:rsidRDefault="008A6B05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 минуты</w:t>
            </w:r>
          </w:p>
          <w:p w:rsidR="009032D7" w:rsidRDefault="009032D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032D7" w:rsidRDefault="009032D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 минут</w:t>
            </w:r>
          </w:p>
          <w:p w:rsidR="009032D7" w:rsidRDefault="009032D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032D7" w:rsidRDefault="009032D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032D7" w:rsidRDefault="009032D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80DA3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9032D7" w:rsidRPr="00352BEB" w:rsidRDefault="009032D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 минуты</w:t>
            </w:r>
          </w:p>
        </w:tc>
        <w:tc>
          <w:tcPr>
            <w:tcW w:w="2858" w:type="pct"/>
            <w:gridSpan w:val="6"/>
          </w:tcPr>
          <w:p w:rsidR="00B46763" w:rsidRDefault="00B46763" w:rsidP="00B46763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  <w:t>Формирование новых знаний.</w:t>
            </w:r>
          </w:p>
          <w:p w:rsidR="00C821BE" w:rsidRDefault="00B46763" w:rsidP="00B46763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2D39CC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Стратегия </w:t>
            </w:r>
            <w:r w:rsidRPr="002D39CC">
              <w:rPr>
                <w:rFonts w:ascii="Times New Roman" w:hAnsi="Times New Roman"/>
                <w:b/>
                <w:i/>
                <w:szCs w:val="22"/>
                <w:lang w:val="en-US"/>
              </w:rPr>
              <w:t>RAFT</w:t>
            </w:r>
            <w:r w:rsidR="00C821BE" w:rsidRPr="002D39CC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 </w:t>
            </w:r>
          </w:p>
          <w:p w:rsidR="00152347" w:rsidRPr="002D39CC" w:rsidRDefault="00152347" w:rsidP="00152347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2D39CC">
              <w:rPr>
                <w:rFonts w:ascii="Times New Roman" w:hAnsi="Times New Roman"/>
                <w:b/>
                <w:i/>
                <w:szCs w:val="22"/>
                <w:lang w:val="ru-RU"/>
              </w:rPr>
              <w:t>Деление на 4 группы по картинкам</w:t>
            </w:r>
          </w:p>
          <w:p w:rsidR="00152347" w:rsidRPr="00152347" w:rsidRDefault="00152347" w:rsidP="00B46763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B0334" w:rsidRPr="00152347" w:rsidRDefault="00CB0334" w:rsidP="00B46763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52347">
              <w:rPr>
                <w:rFonts w:ascii="Times New Roman" w:hAnsi="Times New Roman"/>
                <w:szCs w:val="22"/>
                <w:lang w:val="ru-RU"/>
              </w:rPr>
              <w:t xml:space="preserve">1 группа – ботаники, готовят информацию о </w:t>
            </w:r>
            <w:r w:rsidR="002D39CC" w:rsidRPr="00152347">
              <w:rPr>
                <w:rFonts w:ascii="Times New Roman" w:hAnsi="Times New Roman"/>
                <w:szCs w:val="22"/>
                <w:lang w:val="ru-RU"/>
              </w:rPr>
              <w:t>пр</w:t>
            </w:r>
            <w:r w:rsidRPr="00152347">
              <w:rPr>
                <w:rFonts w:ascii="Times New Roman" w:hAnsi="Times New Roman"/>
                <w:szCs w:val="22"/>
                <w:lang w:val="ru-RU"/>
              </w:rPr>
              <w:t>и</w:t>
            </w:r>
            <w:r w:rsidR="002D39CC" w:rsidRPr="00152347">
              <w:rPr>
                <w:rFonts w:ascii="Times New Roman" w:hAnsi="Times New Roman"/>
                <w:szCs w:val="22"/>
                <w:lang w:val="ru-RU"/>
              </w:rPr>
              <w:t>способлении растений к изменениям температуры.</w:t>
            </w:r>
            <w:r w:rsidRPr="00152347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  <w:p w:rsidR="002D39CC" w:rsidRPr="00152347" w:rsidRDefault="002D39CC" w:rsidP="002D39C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80DA3" w:rsidRDefault="00A80DA3" w:rsidP="002D39C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Pr="00152347" w:rsidRDefault="00CB0334" w:rsidP="002D39C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52347">
              <w:rPr>
                <w:rFonts w:ascii="Times New Roman" w:hAnsi="Times New Roman"/>
                <w:szCs w:val="22"/>
                <w:lang w:val="ru-RU"/>
              </w:rPr>
              <w:t>2 группа – зоологи</w:t>
            </w:r>
            <w:r w:rsidR="002D39CC" w:rsidRPr="00152347">
              <w:rPr>
                <w:rFonts w:ascii="Times New Roman" w:hAnsi="Times New Roman"/>
                <w:szCs w:val="22"/>
                <w:lang w:val="ru-RU"/>
              </w:rPr>
              <w:t xml:space="preserve">, готовят информацию о приспособлении животных к изменениям температуры. </w:t>
            </w:r>
          </w:p>
          <w:p w:rsidR="002D39CC" w:rsidRPr="00152347" w:rsidRDefault="002D39CC" w:rsidP="002D39C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A80DA3" w:rsidRDefault="00A80DA3" w:rsidP="002D39C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2D39CC" w:rsidRPr="00152347" w:rsidRDefault="00CB0334" w:rsidP="002D39C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52347">
              <w:rPr>
                <w:rFonts w:ascii="Times New Roman" w:hAnsi="Times New Roman"/>
                <w:szCs w:val="22"/>
                <w:lang w:val="ru-RU"/>
              </w:rPr>
              <w:t>3 группа – медики</w:t>
            </w:r>
            <w:r w:rsidR="002D39CC" w:rsidRPr="00152347">
              <w:rPr>
                <w:rFonts w:ascii="Times New Roman" w:hAnsi="Times New Roman"/>
                <w:szCs w:val="22"/>
                <w:lang w:val="ru-RU"/>
              </w:rPr>
              <w:t xml:space="preserve">, готовят информацию о приспособлении человека к изменениям температуры. </w:t>
            </w:r>
          </w:p>
          <w:p w:rsidR="002D39CC" w:rsidRPr="00152347" w:rsidRDefault="002D39CC" w:rsidP="00B46763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CB0334" w:rsidRPr="00152347" w:rsidRDefault="00CB0334" w:rsidP="00B46763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152347">
              <w:rPr>
                <w:rFonts w:ascii="Times New Roman" w:hAnsi="Times New Roman"/>
                <w:szCs w:val="22"/>
                <w:lang w:val="ru-RU"/>
              </w:rPr>
              <w:t>4 группа – журналисты</w:t>
            </w:r>
            <w:r w:rsidR="002D39CC" w:rsidRPr="00152347">
              <w:rPr>
                <w:rFonts w:ascii="Times New Roman" w:hAnsi="Times New Roman"/>
                <w:szCs w:val="22"/>
                <w:lang w:val="ru-RU"/>
              </w:rPr>
              <w:t>, готовят по 2 вопроса для каждой  группы по их темам</w:t>
            </w:r>
          </w:p>
          <w:p w:rsidR="00A80DA3" w:rsidRDefault="00A80DA3" w:rsidP="00CB0334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</w:p>
          <w:p w:rsidR="00CF66C4" w:rsidRDefault="00CB0334" w:rsidP="00CB033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2D39CC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Задание: </w:t>
            </w:r>
            <w:r w:rsidRPr="00152347">
              <w:rPr>
                <w:rFonts w:ascii="Times New Roman" w:hAnsi="Times New Roman"/>
                <w:szCs w:val="22"/>
                <w:lang w:val="ru-RU"/>
              </w:rPr>
              <w:t>н</w:t>
            </w:r>
            <w:r w:rsidR="00CF66C4" w:rsidRPr="00152347">
              <w:rPr>
                <w:rFonts w:ascii="Times New Roman" w:hAnsi="Times New Roman"/>
                <w:szCs w:val="22"/>
                <w:lang w:val="ru-RU"/>
              </w:rPr>
              <w:t>еобходимо подготовить пресс-конференцию</w:t>
            </w:r>
            <w:r w:rsidRPr="00152347">
              <w:rPr>
                <w:rFonts w:ascii="Times New Roman" w:hAnsi="Times New Roman"/>
                <w:szCs w:val="22"/>
                <w:lang w:val="ru-RU"/>
              </w:rPr>
              <w:t xml:space="preserve"> по выяснению особенностей влияния тепловых явлений на живые организмы</w:t>
            </w:r>
          </w:p>
          <w:p w:rsidR="00152347" w:rsidRPr="00152347" w:rsidRDefault="00152347" w:rsidP="00CB0334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152347">
              <w:rPr>
                <w:rFonts w:ascii="Times New Roman" w:hAnsi="Times New Roman"/>
                <w:i/>
                <w:szCs w:val="22"/>
                <w:lang w:val="ru-RU"/>
              </w:rPr>
              <w:t>По ходу работы групп учитель консультирует</w:t>
            </w:r>
            <w:r>
              <w:rPr>
                <w:rFonts w:ascii="Times New Roman" w:hAnsi="Times New Roman"/>
                <w:i/>
                <w:szCs w:val="22"/>
                <w:lang w:val="ru-RU"/>
              </w:rPr>
              <w:t>,</w:t>
            </w:r>
            <w:r w:rsidRPr="00152347">
              <w:rPr>
                <w:rFonts w:ascii="Times New Roman" w:hAnsi="Times New Roman"/>
                <w:i/>
                <w:szCs w:val="22"/>
                <w:lang w:val="ru-RU"/>
              </w:rPr>
              <w:t xml:space="preserve"> дает обратную связь</w:t>
            </w:r>
          </w:p>
          <w:p w:rsidR="002D39CC" w:rsidRPr="002D39CC" w:rsidRDefault="002D39CC" w:rsidP="00CB0334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 w:rsidRPr="002D39CC">
              <w:rPr>
                <w:rFonts w:ascii="Times New Roman" w:hAnsi="Times New Roman"/>
                <w:b/>
                <w:i/>
                <w:szCs w:val="22"/>
                <w:lang w:val="ru-RU"/>
              </w:rPr>
              <w:t>Проведение пресс-коференции</w:t>
            </w:r>
          </w:p>
          <w:p w:rsidR="002D39CC" w:rsidRDefault="00152347" w:rsidP="00CB0334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szCs w:val="22"/>
                <w:lang w:val="ru-RU"/>
              </w:rPr>
              <w:t>По ходу выступления групп, учащиеся заполняют таблицу</w:t>
            </w:r>
          </w:p>
          <w:p w:rsidR="00152347" w:rsidRDefault="00152347" w:rsidP="00CB0334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szCs w:val="22"/>
                <w:lang w:val="ru-RU"/>
              </w:rPr>
              <w:t>Приспособление к различным температурам растений, животных человека.</w:t>
            </w:r>
          </w:p>
          <w:p w:rsidR="00152347" w:rsidRDefault="00152347" w:rsidP="00CB0334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szCs w:val="22"/>
                <w:lang w:val="ru-RU"/>
              </w:rPr>
              <w:t>ФО прием «2 звезды, 1 пожелание»</w:t>
            </w:r>
          </w:p>
          <w:p w:rsidR="008A6B05" w:rsidRDefault="008A6B05" w:rsidP="00CB0334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szCs w:val="22"/>
                <w:lang w:val="ru-RU"/>
              </w:rPr>
              <w:t>Проверка понимания полученной информации</w:t>
            </w:r>
          </w:p>
          <w:p w:rsidR="005E7F8C" w:rsidRDefault="005E7F8C" w:rsidP="00CB0334">
            <w:pPr>
              <w:spacing w:line="240" w:lineRule="auto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szCs w:val="22"/>
                <w:lang w:val="ru-RU"/>
              </w:rPr>
              <w:t>Стратегия «Карусель»</w:t>
            </w:r>
          </w:p>
          <w:p w:rsidR="009032D7" w:rsidRDefault="005E7F8C" w:rsidP="00CB033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5E7F8C">
              <w:rPr>
                <w:rFonts w:ascii="Times New Roman" w:hAnsi="Times New Roman"/>
                <w:szCs w:val="22"/>
                <w:lang w:val="ru-RU"/>
              </w:rPr>
              <w:t>Группы получают по 1 задаче, обсуждают и записывают решение, передают свою задачу следующей группе по часовой стрелке. Повторяют до тех пор</w:t>
            </w:r>
            <w:r>
              <w:rPr>
                <w:rFonts w:ascii="Times New Roman" w:hAnsi="Times New Roman"/>
                <w:szCs w:val="22"/>
                <w:lang w:val="ru-RU"/>
              </w:rPr>
              <w:t>,</w:t>
            </w:r>
            <w:r w:rsidRPr="005E7F8C">
              <w:rPr>
                <w:rFonts w:ascii="Times New Roman" w:hAnsi="Times New Roman"/>
                <w:szCs w:val="22"/>
                <w:lang w:val="ru-RU"/>
              </w:rPr>
              <w:t xml:space="preserve"> пока их задача не вернется к ним.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  <w:p w:rsidR="009032D7" w:rsidRDefault="005E7F8C" w:rsidP="00CB033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Анализируют решения других групп и выбирают для презентации ответ</w:t>
            </w:r>
            <w:r w:rsidR="009032D7">
              <w:rPr>
                <w:rFonts w:ascii="Times New Roman" w:hAnsi="Times New Roman"/>
                <w:szCs w:val="22"/>
                <w:lang w:val="ru-RU"/>
              </w:rPr>
              <w:t>, который считают правильным.</w:t>
            </w:r>
          </w:p>
          <w:p w:rsidR="005E7F8C" w:rsidRPr="005E7F8C" w:rsidRDefault="009032D7" w:rsidP="00CB033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ФО комментарий учителя</w:t>
            </w:r>
            <w:r w:rsidR="005E7F8C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</w:tc>
        <w:tc>
          <w:tcPr>
            <w:tcW w:w="1127" w:type="pct"/>
            <w:gridSpan w:val="2"/>
          </w:tcPr>
          <w:p w:rsidR="00C821BE" w:rsidRDefault="00C821BE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4B7401" w:rsidRDefault="004B7401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>Приложение 2</w:t>
            </w: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>Учебник физики</w:t>
            </w:r>
            <w:r w:rsidR="00743E8D">
              <w:rPr>
                <w:rFonts w:ascii="Times New Roman" w:hAnsi="Times New Roman"/>
                <w:color w:val="2976A4"/>
                <w:lang w:val="ru-RU"/>
              </w:rPr>
              <w:t xml:space="preserve"> 8 класс, автор </w:t>
            </w:r>
            <w:proofErr w:type="spellStart"/>
            <w:r w:rsidR="00743E8D">
              <w:rPr>
                <w:rFonts w:ascii="Times New Roman" w:hAnsi="Times New Roman"/>
                <w:color w:val="2976A4"/>
                <w:lang w:val="ru-RU"/>
              </w:rPr>
              <w:t>Закирова</w:t>
            </w:r>
            <w:proofErr w:type="spellEnd"/>
            <w:r w:rsidR="00743E8D">
              <w:rPr>
                <w:rFonts w:ascii="Times New Roman" w:hAnsi="Times New Roman"/>
                <w:color w:val="2976A4"/>
                <w:lang w:val="ru-RU"/>
              </w:rPr>
              <w:t xml:space="preserve"> Н.А.</w:t>
            </w: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2D39CC" w:rsidRDefault="002D39CC" w:rsidP="002D39C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976A4"/>
              </w:rPr>
            </w:pPr>
          </w:p>
          <w:p w:rsidR="002D39CC" w:rsidRDefault="002D39CC" w:rsidP="002D39C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>
              <w:rPr>
                <w:color w:val="2976A4"/>
              </w:rPr>
              <w:t xml:space="preserve">Учебник физики, </w:t>
            </w:r>
            <w:hyperlink r:id="rId5" w:history="1">
              <w:r w:rsidRPr="00CF67AF">
                <w:rPr>
                  <w:rStyle w:val="a4"/>
                  <w:rFonts w:ascii="Arial" w:hAnsi="Arial" w:cs="Arial"/>
                  <w:sz w:val="20"/>
                  <w:szCs w:val="20"/>
                </w:rPr>
                <w:t>http://apgazeta.kz/2016/06/29/oxrana-zhivotnogo-mira/</w:t>
              </w:r>
            </w:hyperlink>
          </w:p>
          <w:p w:rsidR="00A80DA3" w:rsidRPr="00143C7C" w:rsidRDefault="00A80DA3" w:rsidP="00A80DA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43101A">
              <w:rPr>
                <w:rFonts w:ascii="Arial" w:hAnsi="Arial" w:cs="Arial"/>
                <w:color w:val="555555"/>
                <w:sz w:val="20"/>
                <w:szCs w:val="20"/>
              </w:rPr>
              <w:t>https://yk-news.kz/news/</w:t>
            </w:r>
          </w:p>
          <w:p w:rsidR="00A80DA3" w:rsidRDefault="00A80DA3" w:rsidP="002D39C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555555"/>
                <w:sz w:val="20"/>
                <w:szCs w:val="20"/>
              </w:rPr>
            </w:pPr>
          </w:p>
          <w:p w:rsidR="00743E8D" w:rsidRDefault="002D39CC" w:rsidP="00743E8D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 xml:space="preserve"> </w:t>
            </w:r>
            <w:r w:rsidR="00743E8D">
              <w:rPr>
                <w:rFonts w:ascii="Times New Roman" w:hAnsi="Times New Roman"/>
                <w:color w:val="2976A4"/>
                <w:lang w:val="ru-RU"/>
              </w:rPr>
              <w:t xml:space="preserve">Учебник физики 8 класс, автор </w:t>
            </w:r>
            <w:proofErr w:type="spellStart"/>
            <w:r w:rsidR="00743E8D">
              <w:rPr>
                <w:rFonts w:ascii="Times New Roman" w:hAnsi="Times New Roman"/>
                <w:color w:val="2976A4"/>
                <w:lang w:val="ru-RU"/>
              </w:rPr>
              <w:t>Закирова</w:t>
            </w:r>
            <w:proofErr w:type="spellEnd"/>
            <w:r w:rsidR="00743E8D">
              <w:rPr>
                <w:rFonts w:ascii="Times New Roman" w:hAnsi="Times New Roman"/>
                <w:color w:val="2976A4"/>
                <w:lang w:val="ru-RU"/>
              </w:rPr>
              <w:t xml:space="preserve"> Н.А.</w:t>
            </w: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2D39CC" w:rsidRDefault="002D39CC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152347" w:rsidRPr="00143C7C" w:rsidRDefault="00152347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>Приложение 3</w:t>
            </w:r>
          </w:p>
        </w:tc>
      </w:tr>
      <w:tr w:rsidR="00C821BE" w:rsidRPr="001B773C" w:rsidTr="002D39CC">
        <w:trPr>
          <w:trHeight w:val="2239"/>
        </w:trPr>
        <w:tc>
          <w:tcPr>
            <w:tcW w:w="1014" w:type="pct"/>
            <w:tcBorders>
              <w:bottom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143C7C">
              <w:rPr>
                <w:rFonts w:ascii="Times New Roman" w:hAnsi="Times New Roman"/>
                <w:szCs w:val="22"/>
                <w:lang w:val="ru-RU"/>
              </w:rPr>
              <w:lastRenderedPageBreak/>
              <w:t>Конец урока</w:t>
            </w:r>
          </w:p>
          <w:p w:rsidR="00C821BE" w:rsidRPr="00B46763" w:rsidRDefault="001E7AB9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 минуты</w:t>
            </w:r>
          </w:p>
        </w:tc>
        <w:tc>
          <w:tcPr>
            <w:tcW w:w="2858" w:type="pct"/>
            <w:gridSpan w:val="6"/>
            <w:tcBorders>
              <w:bottom w:val="single" w:sz="8" w:space="0" w:color="2976A4"/>
            </w:tcBorders>
          </w:tcPr>
          <w:p w:rsidR="00A80DA3" w:rsidRDefault="00A80DA3" w:rsidP="001E7AB9">
            <w:pPr>
              <w:widowControl/>
              <w:shd w:val="clear" w:color="auto" w:fill="FFFFFF"/>
              <w:spacing w:line="240" w:lineRule="auto"/>
              <w:ind w:left="-21" w:firstLine="21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Возвращение к КУ</w:t>
            </w:r>
          </w:p>
          <w:p w:rsidR="001E7AB9" w:rsidRPr="001E7AB9" w:rsidRDefault="00A80DA3" w:rsidP="001E7AB9">
            <w:pPr>
              <w:widowControl/>
              <w:shd w:val="clear" w:color="auto" w:fill="FFFFFF"/>
              <w:spacing w:line="240" w:lineRule="auto"/>
              <w:ind w:left="-21" w:firstLine="21"/>
              <w:jc w:val="both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Рефлексия </w:t>
            </w:r>
            <w:r w:rsidR="001E7AB9" w:rsidRPr="001E7AB9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"Три М"</w:t>
            </w:r>
          </w:p>
          <w:p w:rsidR="001E7AB9" w:rsidRPr="001E7AB9" w:rsidRDefault="001E7AB9" w:rsidP="001E7AB9">
            <w:pPr>
              <w:widowControl/>
              <w:shd w:val="clear" w:color="auto" w:fill="FFFFFF"/>
              <w:spacing w:line="240" w:lineRule="auto"/>
              <w:ind w:left="-21" w:firstLine="21"/>
              <w:jc w:val="both"/>
              <w:rPr>
                <w:rFonts w:cs="Arial"/>
                <w:color w:val="000000"/>
                <w:sz w:val="24"/>
                <w:lang w:val="ru-RU" w:eastAsia="ru-RU"/>
              </w:rPr>
            </w:pPr>
            <w:r w:rsidRPr="001E7AB9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      </w:r>
          </w:p>
          <w:p w:rsidR="00C821BE" w:rsidRDefault="003938FF" w:rsidP="00D32B40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2976A4"/>
                <w:lang w:val="ru-RU"/>
              </w:rPr>
              <w:t>Домашнее задание: §6</w:t>
            </w:r>
          </w:p>
          <w:p w:rsidR="003938FF" w:rsidRPr="003938FF" w:rsidRDefault="003938FF" w:rsidP="00D32B40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  <w:r w:rsidRPr="003938FF">
              <w:rPr>
                <w:rFonts w:ascii="Times New Roman" w:hAnsi="Times New Roman"/>
                <w:sz w:val="24"/>
                <w:lang w:val="ru-RU"/>
              </w:rPr>
              <w:t>Творческое задание</w:t>
            </w:r>
            <w:proofErr w:type="gramStart"/>
            <w:r w:rsidRPr="003938FF">
              <w:rPr>
                <w:rFonts w:ascii="Times New Roman" w:hAnsi="Times New Roman"/>
                <w:sz w:val="24"/>
                <w:lang w:val="ru-RU"/>
              </w:rPr>
              <w:t xml:space="preserve"> П</w:t>
            </w:r>
            <w:proofErr w:type="gramEnd"/>
            <w:r w:rsidRPr="003938FF">
              <w:rPr>
                <w:rFonts w:ascii="Times New Roman" w:hAnsi="Times New Roman"/>
                <w:sz w:val="24"/>
                <w:lang w:val="ru-RU"/>
              </w:rPr>
              <w:t xml:space="preserve">одготовьте сообщение с </w:t>
            </w:r>
            <w:proofErr w:type="spellStart"/>
            <w:r w:rsidRPr="003938FF">
              <w:rPr>
                <w:rFonts w:ascii="Times New Roman" w:hAnsi="Times New Roman"/>
                <w:sz w:val="24"/>
              </w:rPr>
              <w:t>ppt</w:t>
            </w:r>
            <w:proofErr w:type="spellEnd"/>
            <w:r w:rsidRPr="003938FF">
              <w:rPr>
                <w:rFonts w:ascii="Times New Roman" w:hAnsi="Times New Roman"/>
                <w:sz w:val="24"/>
                <w:lang w:val="ru-RU"/>
              </w:rPr>
              <w:t>-презентацией (на выбор): 1. «Теплопередача и терморегуляция животных пустыни». 2. «Роль тепловых явлений для животных подводного мира».</w:t>
            </w:r>
          </w:p>
        </w:tc>
        <w:tc>
          <w:tcPr>
            <w:tcW w:w="1127" w:type="pct"/>
            <w:gridSpan w:val="2"/>
            <w:tcBorders>
              <w:bottom w:val="single" w:sz="8" w:space="0" w:color="2976A4"/>
            </w:tcBorders>
          </w:tcPr>
          <w:p w:rsidR="00C821BE" w:rsidRDefault="00C821BE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743E8D" w:rsidRDefault="00743E8D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743E8D" w:rsidRDefault="00743E8D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>Листы рефлексии</w:t>
            </w:r>
          </w:p>
          <w:p w:rsidR="00743E8D" w:rsidRDefault="00743E8D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743E8D" w:rsidRDefault="00743E8D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743E8D" w:rsidRDefault="00743E8D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743E8D" w:rsidRDefault="00743E8D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  <w:p w:rsidR="00743E8D" w:rsidRDefault="00743E8D" w:rsidP="00743E8D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  <w:r>
              <w:rPr>
                <w:rFonts w:ascii="Times New Roman" w:hAnsi="Times New Roman"/>
                <w:color w:val="2976A4"/>
                <w:lang w:val="ru-RU"/>
              </w:rPr>
              <w:t xml:space="preserve">Учебник физики 8 класс, автор </w:t>
            </w:r>
            <w:proofErr w:type="spellStart"/>
            <w:r>
              <w:rPr>
                <w:rFonts w:ascii="Times New Roman" w:hAnsi="Times New Roman"/>
                <w:color w:val="2976A4"/>
                <w:lang w:val="ru-RU"/>
              </w:rPr>
              <w:t>Закирова</w:t>
            </w:r>
            <w:proofErr w:type="spellEnd"/>
            <w:r>
              <w:rPr>
                <w:rFonts w:ascii="Times New Roman" w:hAnsi="Times New Roman"/>
                <w:color w:val="2976A4"/>
                <w:lang w:val="ru-RU"/>
              </w:rPr>
              <w:t xml:space="preserve"> Н.А.</w:t>
            </w:r>
          </w:p>
          <w:p w:rsidR="00743E8D" w:rsidRPr="00143C7C" w:rsidRDefault="00743E8D" w:rsidP="00D32B40">
            <w:pPr>
              <w:spacing w:line="240" w:lineRule="auto"/>
              <w:rPr>
                <w:rFonts w:ascii="Times New Roman" w:hAnsi="Times New Roman"/>
                <w:color w:val="2976A4"/>
                <w:lang w:val="ru-RU"/>
              </w:rPr>
            </w:pPr>
          </w:p>
        </w:tc>
      </w:tr>
      <w:tr w:rsidR="00C821BE" w:rsidRPr="001B773C" w:rsidTr="002D39CC">
        <w:tc>
          <w:tcPr>
            <w:tcW w:w="1253" w:type="pct"/>
            <w:gridSpan w:val="4"/>
            <w:tcBorders>
              <w:top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Дифференциация</w:t>
            </w:r>
            <w:proofErr w:type="gramEnd"/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188" w:type="pct"/>
            <w:gridSpan w:val="2"/>
            <w:tcBorders>
              <w:top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2558" w:type="pct"/>
            <w:gridSpan w:val="3"/>
            <w:tcBorders>
              <w:top w:val="single" w:sz="8" w:space="0" w:color="2976A4"/>
            </w:tcBorders>
          </w:tcPr>
          <w:p w:rsidR="00C821BE" w:rsidRPr="00143C7C" w:rsidRDefault="00C821BE" w:rsidP="00D32B40">
            <w:pPr>
              <w:spacing w:line="240" w:lineRule="auto"/>
              <w:jc w:val="center"/>
              <w:rPr>
                <w:rFonts w:ascii="Times New Roman" w:hAnsi="Times New Roman"/>
                <w:b/>
                <w:highlight w:val="yellow"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Здоровье и соблюдение техники безопасности</w:t>
            </w: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br/>
            </w: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br/>
            </w:r>
          </w:p>
        </w:tc>
      </w:tr>
      <w:tr w:rsidR="00C821BE" w:rsidRPr="001B773C" w:rsidTr="002D39CC">
        <w:trPr>
          <w:trHeight w:val="896"/>
        </w:trPr>
        <w:tc>
          <w:tcPr>
            <w:tcW w:w="1253" w:type="pct"/>
            <w:gridSpan w:val="4"/>
          </w:tcPr>
          <w:p w:rsidR="00C821BE" w:rsidRPr="00143C7C" w:rsidRDefault="003938FF" w:rsidP="003938FF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lang w:val="ru-RU"/>
              </w:rPr>
            </w:pPr>
            <w:r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>Дифференциация проводиться</w:t>
            </w:r>
          </w:p>
        </w:tc>
        <w:tc>
          <w:tcPr>
            <w:tcW w:w="1188" w:type="pct"/>
            <w:gridSpan w:val="2"/>
          </w:tcPr>
          <w:p w:rsidR="00C821BE" w:rsidRPr="00143C7C" w:rsidRDefault="00743E8D" w:rsidP="00D32B40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lang w:val="ru-RU"/>
              </w:rPr>
            </w:pPr>
            <w:proofErr w:type="spellStart"/>
            <w:r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>Самооценивание</w:t>
            </w:r>
            <w:proofErr w:type="spellEnd"/>
            <w:r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 по критериям</w:t>
            </w:r>
            <w:r w:rsidR="00743375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 на этапе актуализации знаний;</w:t>
            </w:r>
          </w:p>
        </w:tc>
        <w:tc>
          <w:tcPr>
            <w:tcW w:w="2558" w:type="pct"/>
            <w:gridSpan w:val="3"/>
          </w:tcPr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proofErr w:type="spellStart"/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>Здоровьесберегающие</w:t>
            </w:r>
            <w:proofErr w:type="spellEnd"/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 технологии.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Используемые </w:t>
            </w:r>
            <w:proofErr w:type="spellStart"/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>физминутки</w:t>
            </w:r>
            <w:proofErr w:type="spellEnd"/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 и активные виды деятельности.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Пункты, применяемые из </w:t>
            </w:r>
            <w:r w:rsidRPr="00143C7C">
              <w:rPr>
                <w:rFonts w:ascii="Times New Roman" w:hAnsi="Times New Roman"/>
                <w:b/>
                <w:color w:val="2976A4"/>
                <w:szCs w:val="22"/>
                <w:lang w:val="ru-RU"/>
              </w:rPr>
              <w:t xml:space="preserve">Правил </w:t>
            </w:r>
            <w:proofErr w:type="spellStart"/>
            <w:r w:rsidRPr="00143C7C">
              <w:rPr>
                <w:rFonts w:ascii="Times New Roman" w:hAnsi="Times New Roman"/>
                <w:b/>
                <w:color w:val="2976A4"/>
                <w:szCs w:val="22"/>
                <w:lang w:val="ru-RU"/>
              </w:rPr>
              <w:t>техникибезопасности</w:t>
            </w:r>
            <w:proofErr w:type="spellEnd"/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 на данном уроке.   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highlight w:val="yellow"/>
                <w:lang w:val="ru-RU"/>
              </w:rPr>
            </w:pPr>
          </w:p>
        </w:tc>
      </w:tr>
      <w:tr w:rsidR="00C821BE" w:rsidRPr="001B773C" w:rsidTr="002D39CC">
        <w:trPr>
          <w:cantSplit/>
          <w:trHeight w:val="557"/>
        </w:trPr>
        <w:tc>
          <w:tcPr>
            <w:tcW w:w="1078" w:type="pct"/>
            <w:gridSpan w:val="2"/>
            <w:vMerge w:val="restart"/>
          </w:tcPr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  <w:t>Рефлексия по уроку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Были ли цели урока/цели обучения реалистичными? 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>Все ли учащиеся достигли ЦО?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>Если нет, то почему?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Правильно ли проведена дифференциация на уроке? 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Выдержаны ли были временные этапы урока? 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>Какие отступления были от плана урока и почему?</w:t>
            </w:r>
          </w:p>
        </w:tc>
        <w:tc>
          <w:tcPr>
            <w:tcW w:w="3922" w:type="pct"/>
            <w:gridSpan w:val="7"/>
          </w:tcPr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  <w:r w:rsidRPr="00143C7C">
              <w:rPr>
                <w:rFonts w:ascii="Times New Roman" w:hAnsi="Times New Roman"/>
                <w:i/>
                <w:color w:val="2976A4"/>
                <w:szCs w:val="22"/>
                <w:lang w:val="ru-RU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C821BE" w:rsidRPr="001B773C" w:rsidTr="002D39CC">
        <w:trPr>
          <w:cantSplit/>
          <w:trHeight w:val="2265"/>
        </w:trPr>
        <w:tc>
          <w:tcPr>
            <w:tcW w:w="1078" w:type="pct"/>
            <w:gridSpan w:val="2"/>
            <w:vMerge/>
          </w:tcPr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</w:p>
        </w:tc>
        <w:tc>
          <w:tcPr>
            <w:tcW w:w="3922" w:type="pct"/>
            <w:gridSpan w:val="7"/>
          </w:tcPr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i/>
                <w:color w:val="2976A4"/>
                <w:lang w:val="ru-RU"/>
              </w:rPr>
            </w:pPr>
          </w:p>
        </w:tc>
      </w:tr>
      <w:tr w:rsidR="00C821BE" w:rsidRPr="001B773C" w:rsidTr="002D39CC">
        <w:trPr>
          <w:trHeight w:val="4230"/>
        </w:trPr>
        <w:tc>
          <w:tcPr>
            <w:tcW w:w="5000" w:type="pct"/>
            <w:gridSpan w:val="9"/>
          </w:tcPr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Общая оценка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1: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2: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 xml:space="preserve">1: 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2:</w:t>
            </w: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821BE" w:rsidRPr="00143C7C" w:rsidRDefault="00C821BE" w:rsidP="00D32B4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Что я выяви</w:t>
            </w:r>
            <w:proofErr w:type="gramStart"/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л(</w:t>
            </w:r>
            <w:proofErr w:type="gramEnd"/>
            <w:r w:rsidRPr="00143C7C">
              <w:rPr>
                <w:rFonts w:ascii="Times New Roman" w:hAnsi="Times New Roman"/>
                <w:b/>
                <w:szCs w:val="22"/>
                <w:lang w:val="ru-RU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C821BE" w:rsidRPr="00143C7C" w:rsidRDefault="00C821BE" w:rsidP="00D32B40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</w:tbl>
    <w:p w:rsidR="00421365" w:rsidRDefault="00C821BE" w:rsidP="00D32B40">
      <w:pPr>
        <w:spacing w:line="240" w:lineRule="auto"/>
        <w:rPr>
          <w:rFonts w:ascii="Times New Roman" w:hAnsi="Times New Roman"/>
          <w:szCs w:val="22"/>
          <w:lang w:val="ru-RU"/>
        </w:rPr>
      </w:pPr>
      <w:r w:rsidRPr="00143C7C">
        <w:rPr>
          <w:rFonts w:ascii="Times New Roman" w:hAnsi="Times New Roman"/>
          <w:szCs w:val="22"/>
          <w:lang w:val="ru-RU"/>
        </w:rPr>
        <w:tab/>
      </w:r>
      <w:bookmarkStart w:id="1" w:name="_GoBack"/>
      <w:bookmarkEnd w:id="1"/>
    </w:p>
    <w:p w:rsidR="007A3E3B" w:rsidRDefault="007A3E3B" w:rsidP="00D32B40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7A3E3B" w:rsidRDefault="007A3E3B" w:rsidP="00D32B40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7A3E3B" w:rsidRDefault="007A3E3B" w:rsidP="00D32B40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95341A" w:rsidRDefault="0095341A">
      <w:pPr>
        <w:widowControl/>
        <w:spacing w:after="160" w:line="259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br w:type="page"/>
      </w:r>
    </w:p>
    <w:p w:rsidR="007A3E3B" w:rsidRDefault="007A3E3B" w:rsidP="00D32B40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D05927" w:rsidRDefault="00D05927" w:rsidP="00D32B40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D05927" w:rsidRPr="00D05927" w:rsidRDefault="00D05927" w:rsidP="00D05927">
      <w:pPr>
        <w:spacing w:line="240" w:lineRule="auto"/>
        <w:jc w:val="center"/>
        <w:rPr>
          <w:rFonts w:ascii="Times New Roman" w:hAnsi="Times New Roman"/>
          <w:b/>
          <w:sz w:val="24"/>
          <w:szCs w:val="22"/>
          <w:lang w:val="ru-RU"/>
        </w:rPr>
      </w:pPr>
      <w:r>
        <w:rPr>
          <w:rFonts w:ascii="Times New Roman" w:hAnsi="Times New Roman"/>
          <w:b/>
          <w:sz w:val="24"/>
          <w:szCs w:val="22"/>
          <w:lang w:val="ru-RU"/>
        </w:rPr>
        <w:t>Приложения к уроку</w:t>
      </w:r>
    </w:p>
    <w:p w:rsidR="007A3E3B" w:rsidRDefault="00B46763" w:rsidP="00D05927">
      <w:pPr>
        <w:spacing w:line="240" w:lineRule="auto"/>
        <w:jc w:val="right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t>Приложение 1</w:t>
      </w:r>
    </w:p>
    <w:p w:rsidR="007A3E3B" w:rsidRDefault="00D05927" w:rsidP="00D32B40">
      <w:pPr>
        <w:spacing w:line="240" w:lineRule="auto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t xml:space="preserve">Установить соответствие между </w:t>
      </w:r>
      <w:r w:rsidR="00A80DA3">
        <w:rPr>
          <w:rFonts w:ascii="Times New Roman" w:hAnsi="Times New Roman"/>
          <w:szCs w:val="22"/>
          <w:lang w:val="ru-RU"/>
        </w:rPr>
        <w:t>примером и способом теплопередачи</w:t>
      </w:r>
    </w:p>
    <w:p w:rsidR="001D759E" w:rsidRDefault="001D759E" w:rsidP="00D32B40">
      <w:pPr>
        <w:spacing w:line="240" w:lineRule="auto"/>
        <w:rPr>
          <w:rFonts w:ascii="Times New Roman" w:hAnsi="Times New Roman"/>
          <w:szCs w:val="22"/>
          <w:lang w:val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2411"/>
      </w:tblGrid>
      <w:tr w:rsidR="007A3E3B" w:rsidTr="007A3E3B">
        <w:tc>
          <w:tcPr>
            <w:tcW w:w="4785" w:type="dxa"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7A3E3B"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-455930</wp:posOffset>
                  </wp:positionV>
                  <wp:extent cx="890905" cy="590550"/>
                  <wp:effectExtent l="19050" t="0" r="4445" b="0"/>
                  <wp:wrapThrough wrapText="bothSides">
                    <wp:wrapPolygon edited="0">
                      <wp:start x="-462" y="0"/>
                      <wp:lineTo x="-462" y="20903"/>
                      <wp:lineTo x="21708" y="20903"/>
                      <wp:lineTo x="21708" y="0"/>
                      <wp:lineTo x="-462" y="0"/>
                    </wp:wrapPolygon>
                  </wp:wrapThrough>
                  <wp:docPr id="3" name="Рисунок 10" descr="ÐÐ°ÑÑÐ¸Ð½ÐºÐ¸ Ð¿Ð¾ Ð·Ð°Ð¿ÑÐ¾ÑÑ ÑÐµÑÐ¼Ð¾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ÐµÑÐ¼Ð¾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1" w:type="dxa"/>
            <w:vMerge w:val="restart"/>
            <w:vAlign w:val="center"/>
          </w:tcPr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А) </w:t>
            </w:r>
            <w:r w:rsidR="007A3E3B">
              <w:rPr>
                <w:rFonts w:ascii="Times New Roman" w:hAnsi="Times New Roman"/>
                <w:lang w:val="ru-RU"/>
              </w:rPr>
              <w:t>Теплопроводность</w:t>
            </w:r>
          </w:p>
        </w:tc>
      </w:tr>
      <w:tr w:rsidR="007A3E3B" w:rsidTr="007A3E3B">
        <w:tc>
          <w:tcPr>
            <w:tcW w:w="4785" w:type="dxa"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  <w:p w:rsidR="00B77E27" w:rsidRDefault="00B77E2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4A1AE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4A1AE7"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-598805</wp:posOffset>
                  </wp:positionV>
                  <wp:extent cx="1123950" cy="800100"/>
                  <wp:effectExtent l="19050" t="0" r="0" b="0"/>
                  <wp:wrapThrough wrapText="bothSides">
                    <wp:wrapPolygon edited="0">
                      <wp:start x="-366" y="0"/>
                      <wp:lineTo x="-366" y="21086"/>
                      <wp:lineTo x="21600" y="21086"/>
                      <wp:lineTo x="21600" y="0"/>
                      <wp:lineTo x="-366" y="0"/>
                    </wp:wrapPolygon>
                  </wp:wrapThrough>
                  <wp:docPr id="33" name="Рисунок 19" descr="ÐÐ°ÑÑÐ¸Ð½ÐºÐ¸ Ð¿Ð¾ Ð·Ð°Ð¿ÑÐ¾ÑÑ Ð³ÑÐµÑÑÑÑ Ñ ÐºÐ¾ÑÑ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³ÑÐµÑÑÑÑ Ñ ÐºÐ¾ÑÑ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1" w:type="dxa"/>
            <w:vMerge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7A3E3B" w:rsidTr="007A3E3B">
        <w:tc>
          <w:tcPr>
            <w:tcW w:w="4785" w:type="dxa"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151130</wp:posOffset>
                  </wp:positionV>
                  <wp:extent cx="914400" cy="638175"/>
                  <wp:effectExtent l="19050" t="0" r="0" b="0"/>
                  <wp:wrapNone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3544" t="71233" r="61080" b="10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E27"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-648970</wp:posOffset>
                  </wp:positionV>
                  <wp:extent cx="1123950" cy="790575"/>
                  <wp:effectExtent l="19050" t="0" r="0" b="0"/>
                  <wp:wrapThrough wrapText="bothSides">
                    <wp:wrapPolygon edited="0">
                      <wp:start x="-366" y="0"/>
                      <wp:lineTo x="-366" y="21340"/>
                      <wp:lineTo x="21600" y="21340"/>
                      <wp:lineTo x="21600" y="0"/>
                      <wp:lineTo x="-366" y="0"/>
                    </wp:wrapPolygon>
                  </wp:wrapThrough>
                  <wp:docPr id="34" name="Рисунок 22" descr="ÐÐ°ÑÑÐ¸Ð½ÐºÐ¸ Ð¿Ð¾ Ð·Ð°Ð¿ÑÐ¾ÑÑ ÑÐµÐ¿Ð»Ð¸ÑÑ Ð½Ð° ÑÐ¾Ð»Ð½Ñ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ÐµÐ¿Ð»Ð¸ÑÑ Ð½Ð° ÑÐ¾Ð»Ð½Ñ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1" w:type="dxa"/>
            <w:vMerge w:val="restart"/>
            <w:vAlign w:val="center"/>
          </w:tcPr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В) </w:t>
            </w:r>
            <w:r w:rsidR="007A3E3B">
              <w:rPr>
                <w:rFonts w:ascii="Times New Roman" w:hAnsi="Times New Roman"/>
                <w:lang w:val="ru-RU"/>
              </w:rPr>
              <w:t>Конвекция</w:t>
            </w:r>
          </w:p>
        </w:tc>
      </w:tr>
      <w:tr w:rsidR="007A3E3B" w:rsidTr="007A3E3B">
        <w:tc>
          <w:tcPr>
            <w:tcW w:w="4785" w:type="dxa"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11" w:type="dxa"/>
            <w:vMerge/>
            <w:vAlign w:val="center"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7A3E3B" w:rsidTr="007A3E3B">
        <w:tc>
          <w:tcPr>
            <w:tcW w:w="4785" w:type="dxa"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4A1AE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-640715</wp:posOffset>
                  </wp:positionV>
                  <wp:extent cx="1266825" cy="828675"/>
                  <wp:effectExtent l="19050" t="0" r="9525" b="0"/>
                  <wp:wrapThrough wrapText="bothSides">
                    <wp:wrapPolygon edited="0">
                      <wp:start x="-325" y="0"/>
                      <wp:lineTo x="-325" y="21352"/>
                      <wp:lineTo x="21762" y="21352"/>
                      <wp:lineTo x="21762" y="0"/>
                      <wp:lineTo x="-325" y="0"/>
                    </wp:wrapPolygon>
                  </wp:wrapThrough>
                  <wp:docPr id="4" name="Рисунок 13" descr="ÐÐ°ÑÑÐ¸Ð½ÐºÐ¸ Ð¿Ð¾ Ð·Ð°Ð¿ÑÐ¾ÑÑ Ð¿ÑÐ¸Ð³Ð¾ÑÐ¾Ð²Ð»ÐµÐ½Ð¸Ðµ Ð¿Ð¸Ñ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¿ÑÐ¸Ð³Ð¾ÑÐ¾Ð²Ð»ÐµÐ½Ð¸Ðµ Ð¿Ð¸Ñ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1" w:type="dxa"/>
            <w:vMerge w:val="restart"/>
            <w:vAlign w:val="center"/>
          </w:tcPr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С) </w:t>
            </w:r>
            <w:r w:rsidR="007A3E3B">
              <w:rPr>
                <w:rFonts w:ascii="Times New Roman" w:hAnsi="Times New Roman"/>
                <w:lang w:val="ru-RU"/>
              </w:rPr>
              <w:t xml:space="preserve">Излучение </w:t>
            </w:r>
          </w:p>
        </w:tc>
      </w:tr>
      <w:tr w:rsidR="007A3E3B" w:rsidTr="007A3E3B">
        <w:tc>
          <w:tcPr>
            <w:tcW w:w="4785" w:type="dxa"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A80DA3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  <w:p w:rsidR="00B77E27" w:rsidRDefault="00B77E2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7A3E3B" w:rsidRDefault="00B77E27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-648970</wp:posOffset>
                  </wp:positionV>
                  <wp:extent cx="1266825" cy="847725"/>
                  <wp:effectExtent l="19050" t="0" r="9525" b="0"/>
                  <wp:wrapThrough wrapText="bothSides">
                    <wp:wrapPolygon edited="0">
                      <wp:start x="-325" y="0"/>
                      <wp:lineTo x="-325" y="21357"/>
                      <wp:lineTo x="21762" y="21357"/>
                      <wp:lineTo x="21762" y="0"/>
                      <wp:lineTo x="-325" y="0"/>
                    </wp:wrapPolygon>
                  </wp:wrapThrough>
                  <wp:docPr id="35" name="Рисунок 25" descr="ÐÐ°ÑÑÐ¸Ð½ÐºÐ¸ Ð¿Ð¾ Ð·Ð°Ð¿ÑÐ¾ÑÑ ÐºÐ¾Ð½Ð²ÐµÐºÑÐ¸Ñ Ð² Ð¿ÑÐ¸ÑÐ¾Ð´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ºÐ¾Ð½Ð²ÐµÐºÑÐ¸Ñ Ð² Ð¿ÑÐ¸ÑÐ¾Ð´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1" w:type="dxa"/>
            <w:vMerge/>
          </w:tcPr>
          <w:p w:rsidR="007A3E3B" w:rsidRDefault="007A3E3B" w:rsidP="00D32B40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</w:tbl>
    <w:p w:rsidR="00211975" w:rsidRDefault="00211975" w:rsidP="00D32B40">
      <w:pPr>
        <w:spacing w:line="240" w:lineRule="auto"/>
        <w:rPr>
          <w:rFonts w:ascii="Times New Roman" w:hAnsi="Times New Roman"/>
          <w:szCs w:val="22"/>
          <w:lang w:val="ru-RU"/>
        </w:rPr>
      </w:pPr>
    </w:p>
    <w:p w:rsidR="007A3E3B" w:rsidRDefault="007A3E3B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A3E3B" w:rsidRDefault="004A1AE7" w:rsidP="00A80DA3">
      <w:pPr>
        <w:pStyle w:val="a3"/>
        <w:spacing w:before="0" w:beforeAutospacing="0" w:after="0" w:afterAutospacing="0"/>
        <w:jc w:val="right"/>
      </w:pPr>
      <w:r w:rsidRPr="004A1AE7">
        <w:t xml:space="preserve"> </w:t>
      </w:r>
      <w:r w:rsidR="004B7401">
        <w:t>Приложение 2</w:t>
      </w:r>
    </w:p>
    <w:p w:rsidR="00A80DA3" w:rsidRDefault="00A80DA3" w:rsidP="00A80DA3">
      <w:pPr>
        <w:pStyle w:val="a3"/>
        <w:spacing w:before="0" w:beforeAutospacing="0" w:after="0" w:afterAutospacing="0"/>
      </w:pPr>
      <w:r>
        <w:t>Деление на группы</w:t>
      </w:r>
    </w:p>
    <w:p w:rsidR="00A80DA3" w:rsidRDefault="00A80DA3" w:rsidP="00A80DA3">
      <w:pPr>
        <w:pStyle w:val="a3"/>
        <w:spacing w:before="0" w:beforeAutospacing="0" w:after="0" w:afterAutospacing="0"/>
      </w:pPr>
    </w:p>
    <w:p w:rsidR="004B7401" w:rsidRDefault="004B7401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854200" cy="1390650"/>
            <wp:effectExtent l="19050" t="0" r="0" b="0"/>
            <wp:docPr id="6" name="Рисунок 31" descr="ÐÐ°ÑÑÐ¸Ð½ÐºÐ¸ Ð¿Ð¾ Ð·Ð°Ð¿ÑÐ¾ÑÑ Ð¶Ð¸Ð²Ð¾ÑÐ½ÑÐµ ÐºÐ°Ð·Ð°Ñ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¶Ð¸Ð²Ð¾ÑÐ½ÑÐµ ÐºÐ°Ð·Ð°Ñ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3820" cy="1333500"/>
            <wp:effectExtent l="19050" t="0" r="2580" b="0"/>
            <wp:docPr id="8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88" cy="13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8000" cy="1333500"/>
            <wp:effectExtent l="19050" t="0" r="0" b="0"/>
            <wp:docPr id="37" name="Рисунок 37" descr="ÐÐ°ÑÑÐ¸Ð½ÐºÐ¸ Ð¿Ð¾ Ð·Ð°Ð¿ÑÐ¾ÑÑ Ð¶Ð¸Ð²Ð¾ÑÐ½ÑÐµ ÐºÐ°Ð·Ð°Ñ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¶Ð¸Ð²Ð¾ÑÐ½ÑÐµ ÐºÐ°Ð·Ð°Ñ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01" w:rsidRDefault="004B7401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932842" cy="1256348"/>
            <wp:effectExtent l="19050" t="0" r="0" b="0"/>
            <wp:docPr id="40" name="Рисунок 40" descr="ÐÐ°ÑÑÐ¸Ð½ÐºÐ¸ Ð¿Ð¾ Ð·Ð°Ð¿ÑÐ¾ÑÑ ÑÐ°ÑÑÐ¸ÑÐµÐ»ÑÐ½ÑÐ¹ Ð¼Ð¸Ñ ÐºÐ°Ð·Ð°Ñ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ÑÐ°ÑÑÐ¸ÑÐµÐ»ÑÐ½ÑÐ¹ Ð¼Ð¸Ñ ÐºÐ°Ð·Ð°Ñ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15" cy="12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7282" cy="1476375"/>
            <wp:effectExtent l="19050" t="0" r="0" b="0"/>
            <wp:docPr id="43" name="Рисунок 43" descr="ÐÐ°ÑÑÐ¸Ð½ÐºÐ¸ Ð¿Ð¾ Ð·Ð°Ð¿ÑÐ¾ÑÑ ÑÐ°ÑÑÐ¸ÑÐµÐ»ÑÐ½ÑÐ¹ Ð¼Ð¸Ñ ÐºÐ°Ð·Ð°Ñ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Ð°ÑÑÐ¸ÑÐµÐ»ÑÐ½ÑÐ¹ Ð¼Ð¸Ñ ÐºÐ°Ð·Ð°Ñ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82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1194435"/>
            <wp:effectExtent l="19050" t="0" r="9525" b="0"/>
            <wp:docPr id="46" name="Рисунок 46" descr="ÐÐ°ÑÑÐ¸Ð½ÐºÐ¸ Ð¿Ð¾ Ð·Ð°Ð¿ÑÐ¾ÑÑ ÑÐ°ÑÑÐ¸ÑÐµÐ»ÑÐ½ÑÐ¹ Ð¼Ð¸Ñ ÐºÐ°Ð·Ð°Ñ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ÑÐ°ÑÑÐ¸ÑÐµÐ»ÑÐ½ÑÐ¹ Ð¼Ð¸Ñ ÐºÐ°Ð·Ð°Ñ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01" w:rsidRDefault="004B7401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7401" w:rsidRDefault="004B7401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181100" cy="1771650"/>
            <wp:effectExtent l="19050" t="0" r="0" b="0"/>
            <wp:docPr id="49" name="Рисунок 49" descr="ÐÐ°ÑÑÐ¸Ð½ÐºÐ¸ Ð¿Ð¾ Ð·Ð°Ð¿ÑÐ¾ÑÑ ÑÐµÐ»Ð¾Ð²ÐµÐº Ð·Ð¸Ð¼Ð¾Ð¹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ÑÐµÐ»Ð¾Ð²ÐµÐº Ð·Ð¸Ð¼Ð¾Ð¹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C4">
        <w:rPr>
          <w:noProof/>
        </w:rPr>
        <w:drawing>
          <wp:inline distT="0" distB="0" distL="0" distR="0">
            <wp:extent cx="1581150" cy="1581150"/>
            <wp:effectExtent l="19050" t="0" r="0" b="0"/>
            <wp:docPr id="52" name="Рисунок 5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6C4">
        <w:rPr>
          <w:noProof/>
        </w:rPr>
        <w:drawing>
          <wp:inline distT="0" distB="0" distL="0" distR="0">
            <wp:extent cx="1336675" cy="1743075"/>
            <wp:effectExtent l="19050" t="0" r="0" b="0"/>
            <wp:docPr id="55" name="Рисунок 55" descr="ÐÐ°ÑÑÐ¸Ð½ÐºÐ¸ Ð¿Ð¾ Ð·Ð°Ð¿ÑÐ¾ÑÑ ÑÐµÐ»Ð¾Ð²ÐµÐº Ð»ÐµÑÐ¾Ð¼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Ð°ÑÑÐ¸Ð½ÐºÐ¸ Ð¿Ð¾ Ð·Ð°Ð¿ÑÐ¾ÑÑ ÑÐµÐ»Ð¾Ð²ÐµÐº Ð»ÐµÑÐ¾Ð¼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C4" w:rsidRDefault="00CF66C4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F66C4" w:rsidRDefault="00CF66C4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266825" cy="1266825"/>
            <wp:effectExtent l="19050" t="0" r="9525" b="0"/>
            <wp:docPr id="58" name="Рисунок 58" descr="ÐÐ°ÑÑÐ¸Ð½ÐºÐ¸ Ð¿Ð¾ Ð·Ð°Ð¿ÑÐ¾ÑÑ Ð¼Ð¸ÐºÑÐ¾ÑÐ¾Ð½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Ð°ÑÑÐ¸Ð½ÐºÐ¸ Ð¿Ð¾ Ð·Ð°Ð¿ÑÐ¾ÑÑ Ð¼Ð¸ÐºÑÐ¾ÑÐ¾Ð½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100804"/>
            <wp:effectExtent l="19050" t="0" r="0" b="0"/>
            <wp:docPr id="61" name="Рисунок 61" descr="ÐÐ°ÑÑÐ¸Ð½ÐºÐ¸ Ð¿Ð¾ Ð·Ð°Ð¿ÑÐ¾ÑÑ Ð³Ð°Ð·ÐµÑÐ°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Ð³Ð°Ð·ÐµÑÐ°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12" cy="110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0783" cy="1000125"/>
            <wp:effectExtent l="19050" t="0" r="0" b="0"/>
            <wp:docPr id="64" name="Рисунок 64" descr="ÐÐ°ÑÑÐ¸Ð½ÐºÐ¸ Ð¿Ð¾ Ð·Ð°Ð¿ÑÐ¾ÑÑ Ð¶ÑÑÐ½Ð°Ð»Ð¸ÑÑÐ¸ÐºÐ°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Ð°ÑÑÐ¸Ð½ÐºÐ¸ Ð¿Ð¾ Ð·Ð°Ð¿ÑÐ¾ÑÑ Ð¶ÑÑÐ½Ð°Ð»Ð¸ÑÑÐ¸ÐºÐ°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91" cy="10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0B" w:rsidRDefault="002E310B" w:rsidP="00D32B4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E310B" w:rsidRDefault="002E310B" w:rsidP="006E2641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Приложение 3</w:t>
      </w:r>
    </w:p>
    <w:p w:rsidR="002E310B" w:rsidRPr="006E2641" w:rsidRDefault="002E310B" w:rsidP="00D32B40">
      <w:pPr>
        <w:pStyle w:val="a3"/>
        <w:spacing w:before="0" w:beforeAutospacing="0" w:after="0" w:afterAutospacing="0"/>
        <w:rPr>
          <w:color w:val="000000"/>
        </w:rPr>
      </w:pPr>
    </w:p>
    <w:p w:rsidR="001D759E" w:rsidRPr="006E2641" w:rsidRDefault="001D759E" w:rsidP="00D32B40">
      <w:pPr>
        <w:pStyle w:val="a3"/>
        <w:spacing w:before="0" w:beforeAutospacing="0" w:after="0" w:afterAutospacing="0"/>
        <w:rPr>
          <w:color w:val="000000"/>
        </w:rPr>
      </w:pPr>
      <w:r w:rsidRPr="006E2641">
        <w:rPr>
          <w:b/>
          <w:color w:val="000000"/>
          <w:sz w:val="28"/>
        </w:rPr>
        <w:t>1. На севере меховые шапки носят, защищаясь от холода, а на юге (в Туркмении) — от жары. Объясните, почему</w:t>
      </w:r>
      <w:r w:rsidRPr="006E2641">
        <w:rPr>
          <w:color w:val="000000"/>
        </w:rPr>
        <w:t>.</w:t>
      </w:r>
    </w:p>
    <w:p w:rsidR="001D759E" w:rsidRPr="006E2641" w:rsidRDefault="00C5196F" w:rsidP="00D32B40">
      <w:pPr>
        <w:spacing w:line="240" w:lineRule="auto"/>
        <w:rPr>
          <w:rFonts w:ascii="Times New Roman" w:hAnsi="Times New Roman"/>
          <w:sz w:val="24"/>
          <w:lang w:val="ru-RU"/>
        </w:rPr>
      </w:pPr>
      <w:r w:rsidRPr="006E2641"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5917847" cy="581025"/>
            <wp:effectExtent l="19050" t="0" r="6703" b="0"/>
            <wp:docPr id="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998" t="37534" r="30935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47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10B" w:rsidRPr="006E2641"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5790197" cy="800100"/>
            <wp:effectExtent l="19050" t="0" r="1003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998" t="66027" r="30935" b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9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6F" w:rsidRPr="006E2641" w:rsidRDefault="00C5196F" w:rsidP="00D32B40">
      <w:pPr>
        <w:spacing w:line="240" w:lineRule="auto"/>
        <w:rPr>
          <w:rFonts w:ascii="Times New Roman" w:hAnsi="Times New Roman"/>
          <w:sz w:val="24"/>
          <w:lang w:val="ru-RU"/>
        </w:rPr>
      </w:pPr>
      <w:r w:rsidRPr="006E2641"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2905125" cy="980174"/>
            <wp:effectExtent l="19050" t="0" r="9525" b="0"/>
            <wp:docPr id="1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9686" t="68493" r="27525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82" cy="9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641"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1771650" cy="95825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8381" t="40548" r="50592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1" cy="96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6F" w:rsidRPr="006E2641" w:rsidRDefault="00C5196F" w:rsidP="00D32B4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</w:rPr>
      </w:pPr>
    </w:p>
    <w:p w:rsidR="00A80DA3" w:rsidRPr="006E2641" w:rsidRDefault="00A80DA3" w:rsidP="00D32B4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</w:rPr>
      </w:pPr>
    </w:p>
    <w:p w:rsidR="00C5196F" w:rsidRPr="006E2641" w:rsidRDefault="00A80DA3" w:rsidP="00D32B4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555555"/>
        </w:rPr>
      </w:pPr>
      <w:r w:rsidRPr="006E2641">
        <w:rPr>
          <w:b/>
          <w:color w:val="555555"/>
        </w:rPr>
        <w:t>Дополнительный материал группе зоологов</w:t>
      </w:r>
    </w:p>
    <w:p w:rsidR="0043101A" w:rsidRPr="006E2641" w:rsidRDefault="0043101A" w:rsidP="00D32B4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</w:rPr>
      </w:pPr>
      <w:r w:rsidRPr="006E2641">
        <w:rPr>
          <w:color w:val="555555"/>
        </w:rPr>
        <w:t xml:space="preserve">В зимний период некоторые млекопитающие такие, как барсук, сурок, енотовидная собака находятся в зимней спячке. Мало выходит на снег ласка, а вот ондатра вообще живет подо льдом. Норка также в значительной степени ведет подледный образ жизни и сравнительно </w:t>
      </w:r>
      <w:r w:rsidRPr="006E2641">
        <w:rPr>
          <w:color w:val="555555"/>
        </w:rPr>
        <w:lastRenderedPageBreak/>
        <w:t xml:space="preserve">редко покидает свое убежище. Активны во все времена года волк, лисица, куница, хорь, рысь, заяц и все виды копытных. </w:t>
      </w:r>
      <w:proofErr w:type="gramStart"/>
      <w:r w:rsidRPr="006E2641">
        <w:rPr>
          <w:color w:val="555555"/>
        </w:rPr>
        <w:t>Большинство этих животных после осенних перекочевок держится там</w:t>
      </w:r>
      <w:proofErr w:type="gramEnd"/>
      <w:r w:rsidRPr="006E2641">
        <w:rPr>
          <w:color w:val="555555"/>
        </w:rPr>
        <w:t xml:space="preserve">, где они лучше обеспечены зимними кормами и менее стеснены снежным покровом. </w:t>
      </w:r>
      <w:proofErr w:type="gramStart"/>
      <w:r w:rsidRPr="006E2641">
        <w:rPr>
          <w:color w:val="555555"/>
        </w:rPr>
        <w:t>Значительная часть птиц, таких, как перепел, кулики, гуси, утки, журавли, стрепет, зимуют за пределами Казахстана.</w:t>
      </w:r>
      <w:proofErr w:type="gramEnd"/>
      <w:r w:rsidRPr="006E2641">
        <w:rPr>
          <w:color w:val="555555"/>
        </w:rPr>
        <w:t xml:space="preserve"> В местах постоянного обитания из птиц у нас зимуют в основном куриные — тетерев, глухарь и куропатки.</w:t>
      </w:r>
    </w:p>
    <w:p w:rsidR="0043101A" w:rsidRPr="006E2641" w:rsidRDefault="0043101A" w:rsidP="00D32B4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</w:rPr>
      </w:pPr>
      <w:r w:rsidRPr="006E2641">
        <w:rPr>
          <w:color w:val="555555"/>
        </w:rPr>
        <w:t>На территории области в состоянии естественной свободы постоянно обитают шесть видов копытных: лось, олень, кабан, косуля, сайгак, архар.</w:t>
      </w:r>
    </w:p>
    <w:sectPr w:rsidR="0043101A" w:rsidRPr="006E2641" w:rsidSect="00C5196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E23CC"/>
    <w:multiLevelType w:val="multilevel"/>
    <w:tmpl w:val="F0F0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894F00"/>
    <w:multiLevelType w:val="hybridMultilevel"/>
    <w:tmpl w:val="D73CA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C821BE"/>
    <w:rsid w:val="000355C4"/>
    <w:rsid w:val="00143C7C"/>
    <w:rsid w:val="00152347"/>
    <w:rsid w:val="00161806"/>
    <w:rsid w:val="001B773C"/>
    <w:rsid w:val="001D759E"/>
    <w:rsid w:val="001E7AB9"/>
    <w:rsid w:val="00211975"/>
    <w:rsid w:val="002D39CC"/>
    <w:rsid w:val="002E310B"/>
    <w:rsid w:val="00343DC2"/>
    <w:rsid w:val="00352BEB"/>
    <w:rsid w:val="00387338"/>
    <w:rsid w:val="003938FF"/>
    <w:rsid w:val="003D4634"/>
    <w:rsid w:val="00421365"/>
    <w:rsid w:val="0043101A"/>
    <w:rsid w:val="00435FFA"/>
    <w:rsid w:val="004A1AE7"/>
    <w:rsid w:val="004B7401"/>
    <w:rsid w:val="005723E9"/>
    <w:rsid w:val="005E7F8C"/>
    <w:rsid w:val="006358A3"/>
    <w:rsid w:val="00662C0C"/>
    <w:rsid w:val="006E14FB"/>
    <w:rsid w:val="006E2641"/>
    <w:rsid w:val="007217F6"/>
    <w:rsid w:val="00743375"/>
    <w:rsid w:val="00743E8D"/>
    <w:rsid w:val="007A3E3B"/>
    <w:rsid w:val="00814360"/>
    <w:rsid w:val="008A6B05"/>
    <w:rsid w:val="009032D7"/>
    <w:rsid w:val="009043C6"/>
    <w:rsid w:val="0095341A"/>
    <w:rsid w:val="0095439C"/>
    <w:rsid w:val="00980DB5"/>
    <w:rsid w:val="009C3081"/>
    <w:rsid w:val="009F3849"/>
    <w:rsid w:val="00A80DA3"/>
    <w:rsid w:val="00B46763"/>
    <w:rsid w:val="00B77E27"/>
    <w:rsid w:val="00C02811"/>
    <w:rsid w:val="00C5196F"/>
    <w:rsid w:val="00C821BE"/>
    <w:rsid w:val="00CB0334"/>
    <w:rsid w:val="00CF66C4"/>
    <w:rsid w:val="00D05927"/>
    <w:rsid w:val="00D32B40"/>
    <w:rsid w:val="00F92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BE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21B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C821BE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C821BE"/>
    <w:pPr>
      <w:spacing w:after="240" w:line="360" w:lineRule="auto"/>
    </w:pPr>
    <w:rPr>
      <w:iCs/>
      <w:sz w:val="20"/>
    </w:rPr>
  </w:style>
  <w:style w:type="character" w:customStyle="1" w:styleId="NESNormalChar">
    <w:name w:val="NES Normal Char"/>
    <w:link w:val="NESNormal"/>
    <w:rsid w:val="00C821BE"/>
    <w:rPr>
      <w:rFonts w:ascii="Arial" w:eastAsia="Times New Roman" w:hAnsi="Arial" w:cs="Times New Roman"/>
      <w:iCs/>
      <w:sz w:val="20"/>
      <w:szCs w:val="24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C821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a3">
    <w:name w:val="Normal (Web)"/>
    <w:basedOn w:val="a"/>
    <w:uiPriority w:val="99"/>
    <w:unhideWhenUsed/>
    <w:rsid w:val="001D759E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4">
    <w:name w:val="Hyperlink"/>
    <w:basedOn w:val="a0"/>
    <w:uiPriority w:val="99"/>
    <w:unhideWhenUsed/>
    <w:rsid w:val="0043101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7A3E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A3E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E3B"/>
    <w:rPr>
      <w:rFonts w:ascii="Tahoma" w:eastAsia="Times New Roman" w:hAnsi="Tahoma" w:cs="Tahoma"/>
      <w:sz w:val="16"/>
      <w:szCs w:val="16"/>
      <w:lang w:val="en-GB"/>
    </w:rPr>
  </w:style>
  <w:style w:type="character" w:styleId="a8">
    <w:name w:val="Strong"/>
    <w:basedOn w:val="a0"/>
    <w:uiPriority w:val="22"/>
    <w:qFormat/>
    <w:rsid w:val="001E7AB9"/>
    <w:rPr>
      <w:b/>
      <w:bCs/>
    </w:rPr>
  </w:style>
  <w:style w:type="paragraph" w:styleId="a9">
    <w:name w:val="List Paragraph"/>
    <w:basedOn w:val="a"/>
    <w:uiPriority w:val="34"/>
    <w:qFormat/>
    <w:rsid w:val="001E7A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4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://apgazeta.kz/2016/06/29/oxrana-zhivotnogo-mira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Жолик Светлана Ивановна</dc:creator>
  <cp:lastModifiedBy>Катя</cp:lastModifiedBy>
  <cp:revision>3</cp:revision>
  <dcterms:created xsi:type="dcterms:W3CDTF">2018-06-28T03:49:00Z</dcterms:created>
  <dcterms:modified xsi:type="dcterms:W3CDTF">2018-06-28T05:41:00Z</dcterms:modified>
</cp:coreProperties>
</file>