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86" w:rsidRPr="008D2D6D" w:rsidRDefault="00865F86" w:rsidP="00865F86">
      <w:pPr>
        <w:pStyle w:val="Dochead2"/>
        <w:widowControl w:val="0"/>
        <w:spacing w:before="0" w:after="0"/>
        <w:rPr>
          <w:rFonts w:ascii="Times New Roman" w:hAnsi="Times New Roman"/>
          <w:sz w:val="24"/>
          <w:szCs w:val="24"/>
          <w:lang w:val="ru-RU" w:eastAsia="en-GB"/>
        </w:rPr>
      </w:pPr>
      <w:r w:rsidRPr="008D2D6D">
        <w:rPr>
          <w:rFonts w:ascii="Times New Roman" w:hAnsi="Times New Roman"/>
          <w:sz w:val="24"/>
          <w:szCs w:val="24"/>
          <w:lang w:val="ru-RU" w:eastAsia="en-GB"/>
        </w:rPr>
        <w:t xml:space="preserve">Краткосрочный план урока по </w:t>
      </w:r>
      <w:proofErr w:type="gramStart"/>
      <w:r w:rsidRPr="008D2D6D">
        <w:rPr>
          <w:rFonts w:ascii="Times New Roman" w:hAnsi="Times New Roman"/>
          <w:sz w:val="24"/>
          <w:szCs w:val="24"/>
          <w:lang w:val="ru-RU" w:eastAsia="en-GB"/>
        </w:rPr>
        <w:t>физкультуре  №</w:t>
      </w:r>
      <w:proofErr w:type="gramEnd"/>
      <w:r w:rsidRPr="008D2D6D">
        <w:rPr>
          <w:rFonts w:ascii="Times New Roman" w:hAnsi="Times New Roman"/>
          <w:sz w:val="24"/>
          <w:szCs w:val="24"/>
          <w:lang w:val="ru-RU" w:eastAsia="en-GB"/>
        </w:rPr>
        <w:t>65</w:t>
      </w:r>
      <w:r>
        <w:rPr>
          <w:rFonts w:ascii="Times New Roman" w:hAnsi="Times New Roman"/>
          <w:sz w:val="24"/>
          <w:szCs w:val="24"/>
          <w:lang w:val="ru-RU" w:eastAsia="en-GB"/>
        </w:rPr>
        <w:t xml:space="preserve"> </w:t>
      </w:r>
    </w:p>
    <w:p w:rsidR="00865F86" w:rsidRPr="008D2D6D" w:rsidRDefault="00865F86" w:rsidP="00865F86">
      <w:pPr>
        <w:pStyle w:val="Dochead2"/>
        <w:widowControl w:val="0"/>
        <w:spacing w:before="0" w:after="0"/>
        <w:rPr>
          <w:rFonts w:ascii="Times New Roman" w:hAnsi="Times New Roman"/>
          <w:b w:val="0"/>
          <w:sz w:val="24"/>
          <w:szCs w:val="24"/>
          <w:lang w:val="ru-RU" w:eastAsia="en-GB"/>
        </w:rPr>
      </w:pPr>
    </w:p>
    <w:tbl>
      <w:tblPr>
        <w:tblW w:w="5925"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140"/>
        <w:gridCol w:w="2214"/>
        <w:gridCol w:w="1066"/>
        <w:gridCol w:w="4057"/>
        <w:gridCol w:w="1801"/>
      </w:tblGrid>
      <w:tr w:rsidR="00865F86" w:rsidRPr="008D2D6D" w:rsidTr="00801412">
        <w:trPr>
          <w:cantSplit/>
          <w:trHeight w:val="280"/>
        </w:trPr>
        <w:tc>
          <w:tcPr>
            <w:tcW w:w="2356" w:type="pct"/>
            <w:gridSpan w:val="4"/>
          </w:tcPr>
          <w:p w:rsidR="00865F86" w:rsidRPr="008D2D6D" w:rsidRDefault="00865F86" w:rsidP="00801412">
            <w:pPr>
              <w:pStyle w:val="AssignmentTemplate"/>
              <w:widowControl w:val="0"/>
              <w:spacing w:before="0" w:after="0"/>
              <w:jc w:val="right"/>
              <w:rPr>
                <w:rFonts w:ascii="Times New Roman" w:hAnsi="Times New Roman"/>
                <w:sz w:val="24"/>
                <w:szCs w:val="24"/>
                <w:lang w:val="ru-RU"/>
              </w:rPr>
            </w:pPr>
            <w:proofErr w:type="gramStart"/>
            <w:r w:rsidRPr="008D2D6D">
              <w:rPr>
                <w:rFonts w:ascii="Times New Roman" w:hAnsi="Times New Roman"/>
                <w:color w:val="000000"/>
                <w:sz w:val="24"/>
                <w:szCs w:val="24"/>
                <w:lang w:val="ru-RU"/>
              </w:rPr>
              <w:t>Сквозная  тема</w:t>
            </w:r>
            <w:proofErr w:type="gramEnd"/>
            <w:r w:rsidRPr="008D2D6D">
              <w:rPr>
                <w:rFonts w:ascii="Times New Roman" w:hAnsi="Times New Roman"/>
                <w:color w:val="000000"/>
                <w:sz w:val="24"/>
                <w:szCs w:val="24"/>
                <w:lang w:val="ru-RU"/>
              </w:rPr>
              <w:t>:</w:t>
            </w:r>
          </w:p>
        </w:tc>
        <w:tc>
          <w:tcPr>
            <w:tcW w:w="2644" w:type="pct"/>
            <w:gridSpan w:val="2"/>
          </w:tcPr>
          <w:p w:rsidR="00865F86" w:rsidRPr="008D2D6D" w:rsidRDefault="00865F86" w:rsidP="00801412">
            <w:pPr>
              <w:pStyle w:val="AssignmentTemplate"/>
              <w:widowControl w:val="0"/>
              <w:spacing w:before="0" w:after="0"/>
              <w:rPr>
                <w:rFonts w:ascii="Times New Roman" w:hAnsi="Times New Roman"/>
                <w:i/>
                <w:sz w:val="24"/>
                <w:szCs w:val="24"/>
                <w:lang w:val="ru-RU"/>
              </w:rPr>
            </w:pPr>
            <w:r w:rsidRPr="008D2D6D">
              <w:rPr>
                <w:rFonts w:ascii="Times New Roman" w:hAnsi="Times New Roman"/>
                <w:color w:val="000000"/>
                <w:sz w:val="24"/>
                <w:szCs w:val="24"/>
                <w:lang w:val="ru-RU"/>
              </w:rPr>
              <w:t xml:space="preserve"> «Все обо мне»</w:t>
            </w:r>
          </w:p>
        </w:tc>
      </w:tr>
      <w:tr w:rsidR="00865F86" w:rsidRPr="008D2D6D" w:rsidTr="00801412">
        <w:trPr>
          <w:cantSplit/>
          <w:trHeight w:val="473"/>
        </w:trPr>
        <w:tc>
          <w:tcPr>
            <w:tcW w:w="5000" w:type="pct"/>
            <w:gridSpan w:val="6"/>
          </w:tcPr>
          <w:p w:rsidR="00865F86" w:rsidRPr="008D2D6D" w:rsidRDefault="00865F86" w:rsidP="00801412">
            <w:pPr>
              <w:pStyle w:val="AssignmentTemplate"/>
              <w:widowControl w:val="0"/>
              <w:spacing w:before="0" w:after="0"/>
              <w:rPr>
                <w:rFonts w:ascii="Times New Roman" w:hAnsi="Times New Roman"/>
                <w:sz w:val="24"/>
                <w:szCs w:val="24"/>
                <w:lang w:val="ru-RU"/>
              </w:rPr>
            </w:pPr>
            <w:r w:rsidRPr="008D2D6D">
              <w:rPr>
                <w:rFonts w:ascii="Times New Roman" w:hAnsi="Times New Roman"/>
                <w:sz w:val="24"/>
                <w:szCs w:val="24"/>
                <w:lang w:val="ru-RU"/>
              </w:rPr>
              <w:t xml:space="preserve">Школа: </w:t>
            </w:r>
            <w:r>
              <w:rPr>
                <w:rFonts w:ascii="Times New Roman" w:hAnsi="Times New Roman"/>
                <w:sz w:val="24"/>
                <w:szCs w:val="24"/>
                <w:lang w:val="ru-RU"/>
              </w:rPr>
              <w:t>№1</w:t>
            </w:r>
          </w:p>
        </w:tc>
      </w:tr>
      <w:tr w:rsidR="00865F86" w:rsidRPr="008D2D6D" w:rsidTr="00801412">
        <w:trPr>
          <w:cantSplit/>
          <w:trHeight w:val="472"/>
        </w:trPr>
        <w:tc>
          <w:tcPr>
            <w:tcW w:w="1875" w:type="pct"/>
            <w:gridSpan w:val="3"/>
          </w:tcPr>
          <w:p w:rsidR="00865F86" w:rsidRPr="008D2D6D" w:rsidRDefault="00865F86" w:rsidP="00801412">
            <w:pPr>
              <w:pStyle w:val="AssignmentTemplate"/>
              <w:widowControl w:val="0"/>
              <w:spacing w:before="0" w:after="0"/>
              <w:rPr>
                <w:rFonts w:ascii="Times New Roman" w:hAnsi="Times New Roman"/>
                <w:sz w:val="24"/>
                <w:szCs w:val="24"/>
                <w:lang w:val="ru-RU"/>
              </w:rPr>
            </w:pPr>
            <w:r w:rsidRPr="008D2D6D">
              <w:rPr>
                <w:rFonts w:ascii="Times New Roman" w:hAnsi="Times New Roman"/>
                <w:sz w:val="24"/>
                <w:szCs w:val="24"/>
                <w:lang w:val="ru-RU"/>
              </w:rPr>
              <w:t>Дата</w:t>
            </w:r>
            <w:r w:rsidRPr="00865F86">
              <w:rPr>
                <w:rFonts w:ascii="Times New Roman" w:hAnsi="Times New Roman"/>
                <w:sz w:val="24"/>
                <w:szCs w:val="24"/>
                <w:lang w:val="ru-RU"/>
              </w:rPr>
              <w:t>:</w:t>
            </w:r>
            <w:r w:rsidRPr="008D2D6D">
              <w:rPr>
                <w:rFonts w:ascii="Times New Roman" w:hAnsi="Times New Roman"/>
                <w:sz w:val="24"/>
                <w:szCs w:val="24"/>
                <w:lang w:val="ru-RU"/>
              </w:rPr>
              <w:t xml:space="preserve"> «_</w:t>
            </w:r>
            <w:r>
              <w:rPr>
                <w:rFonts w:ascii="Times New Roman" w:hAnsi="Times New Roman"/>
                <w:sz w:val="24"/>
                <w:szCs w:val="24"/>
                <w:lang w:val="ru-RU"/>
              </w:rPr>
              <w:t xml:space="preserve">18.02. </w:t>
            </w:r>
            <w:r w:rsidRPr="008D2D6D">
              <w:rPr>
                <w:rFonts w:ascii="Times New Roman" w:hAnsi="Times New Roman"/>
                <w:sz w:val="24"/>
                <w:szCs w:val="24"/>
                <w:lang w:val="ru-RU"/>
              </w:rPr>
              <w:t>20</w:t>
            </w:r>
            <w:r>
              <w:rPr>
                <w:rFonts w:ascii="Times New Roman" w:hAnsi="Times New Roman"/>
                <w:sz w:val="24"/>
                <w:szCs w:val="24"/>
                <w:lang w:val="ru-RU"/>
              </w:rPr>
              <w:t>19</w:t>
            </w:r>
            <w:r w:rsidRPr="008D2D6D">
              <w:rPr>
                <w:rFonts w:ascii="Times New Roman" w:hAnsi="Times New Roman"/>
                <w:sz w:val="24"/>
                <w:szCs w:val="24"/>
                <w:lang w:val="ru-RU"/>
              </w:rPr>
              <w:t>___г.</w:t>
            </w:r>
          </w:p>
          <w:p w:rsidR="00865F86" w:rsidRPr="008D2D6D" w:rsidRDefault="00865F86" w:rsidP="00801412">
            <w:pPr>
              <w:pStyle w:val="AssignmentTemplate"/>
              <w:widowControl w:val="0"/>
              <w:spacing w:before="0" w:after="0"/>
              <w:rPr>
                <w:rFonts w:ascii="Times New Roman" w:hAnsi="Times New Roman"/>
                <w:sz w:val="24"/>
                <w:szCs w:val="24"/>
                <w:lang w:val="ru-RU"/>
              </w:rPr>
            </w:pPr>
          </w:p>
        </w:tc>
        <w:tc>
          <w:tcPr>
            <w:tcW w:w="3125" w:type="pct"/>
            <w:gridSpan w:val="3"/>
          </w:tcPr>
          <w:p w:rsidR="00865F86" w:rsidRPr="008D2D6D" w:rsidRDefault="00865F86" w:rsidP="00801412">
            <w:pPr>
              <w:pStyle w:val="AssignmentTemplate"/>
              <w:widowControl w:val="0"/>
              <w:spacing w:before="0" w:after="0"/>
              <w:rPr>
                <w:rFonts w:ascii="Times New Roman" w:hAnsi="Times New Roman"/>
                <w:b w:val="0"/>
                <w:sz w:val="24"/>
                <w:szCs w:val="24"/>
                <w:lang w:val="ru-RU"/>
              </w:rPr>
            </w:pPr>
            <w:r w:rsidRPr="008D2D6D">
              <w:rPr>
                <w:rFonts w:ascii="Times New Roman" w:hAnsi="Times New Roman"/>
                <w:b w:val="0"/>
                <w:sz w:val="24"/>
                <w:szCs w:val="24"/>
                <w:lang w:val="ru-RU"/>
              </w:rPr>
              <w:t xml:space="preserve">ФИО учителя: </w:t>
            </w:r>
            <w:r>
              <w:rPr>
                <w:rFonts w:ascii="Times New Roman" w:hAnsi="Times New Roman"/>
                <w:b w:val="0"/>
                <w:sz w:val="24"/>
                <w:szCs w:val="24"/>
                <w:lang w:val="ru-RU"/>
              </w:rPr>
              <w:t>Тугова Л.А.</w:t>
            </w:r>
            <w:bookmarkStart w:id="0" w:name="_GoBack"/>
            <w:bookmarkEnd w:id="0"/>
          </w:p>
          <w:p w:rsidR="00865F86" w:rsidRPr="008D2D6D" w:rsidRDefault="00865F86" w:rsidP="00801412">
            <w:pPr>
              <w:pStyle w:val="AssignmentTemplate"/>
              <w:widowControl w:val="0"/>
              <w:spacing w:before="0" w:after="0"/>
              <w:rPr>
                <w:rFonts w:ascii="Times New Roman" w:hAnsi="Times New Roman"/>
                <w:b w:val="0"/>
                <w:sz w:val="24"/>
                <w:szCs w:val="24"/>
                <w:lang w:val="ru-RU"/>
              </w:rPr>
            </w:pPr>
          </w:p>
        </w:tc>
      </w:tr>
      <w:tr w:rsidR="00865F86" w:rsidRPr="008D2D6D" w:rsidTr="00801412">
        <w:trPr>
          <w:cantSplit/>
          <w:trHeight w:val="412"/>
        </w:trPr>
        <w:tc>
          <w:tcPr>
            <w:tcW w:w="1875" w:type="pct"/>
            <w:gridSpan w:val="3"/>
          </w:tcPr>
          <w:p w:rsidR="00865F86" w:rsidRPr="008D2D6D" w:rsidRDefault="00865F86" w:rsidP="00801412">
            <w:pPr>
              <w:pStyle w:val="AssignmentTemplate"/>
              <w:widowControl w:val="0"/>
              <w:spacing w:before="0" w:after="0"/>
              <w:rPr>
                <w:rFonts w:ascii="Times New Roman" w:hAnsi="Times New Roman"/>
                <w:sz w:val="24"/>
                <w:szCs w:val="24"/>
                <w:lang w:val="ru-RU"/>
              </w:rPr>
            </w:pPr>
            <w:r w:rsidRPr="008D2D6D">
              <w:rPr>
                <w:rFonts w:ascii="Times New Roman" w:hAnsi="Times New Roman"/>
                <w:sz w:val="24"/>
                <w:szCs w:val="24"/>
                <w:lang w:val="ru-RU"/>
              </w:rPr>
              <w:t>Класс</w:t>
            </w:r>
            <w:r w:rsidRPr="00865F86">
              <w:rPr>
                <w:rFonts w:ascii="Times New Roman" w:hAnsi="Times New Roman"/>
                <w:sz w:val="24"/>
                <w:szCs w:val="24"/>
                <w:lang w:val="ru-RU"/>
              </w:rPr>
              <w:t xml:space="preserve">: </w:t>
            </w:r>
            <w:r w:rsidRPr="008D2D6D">
              <w:rPr>
                <w:rFonts w:ascii="Times New Roman" w:hAnsi="Times New Roman"/>
                <w:sz w:val="24"/>
                <w:szCs w:val="24"/>
                <w:lang w:val="kk-KZ"/>
              </w:rPr>
              <w:t>7</w:t>
            </w:r>
            <w:r w:rsidRPr="008D2D6D">
              <w:rPr>
                <w:rFonts w:ascii="Times New Roman" w:hAnsi="Times New Roman"/>
                <w:b w:val="0"/>
                <w:sz w:val="24"/>
                <w:szCs w:val="24"/>
                <w:lang w:val="ru-RU"/>
              </w:rPr>
              <w:t xml:space="preserve"> «_</w:t>
            </w:r>
            <w:proofErr w:type="gramStart"/>
            <w:r>
              <w:rPr>
                <w:rFonts w:ascii="Times New Roman" w:hAnsi="Times New Roman"/>
                <w:b w:val="0"/>
                <w:sz w:val="24"/>
                <w:szCs w:val="24"/>
                <w:lang w:val="ru-RU"/>
              </w:rPr>
              <w:t>А</w:t>
            </w:r>
            <w:proofErr w:type="gramEnd"/>
            <w:r w:rsidRPr="008D2D6D">
              <w:rPr>
                <w:rFonts w:ascii="Times New Roman" w:hAnsi="Times New Roman"/>
                <w:b w:val="0"/>
                <w:sz w:val="24"/>
                <w:szCs w:val="24"/>
                <w:lang w:val="ru-RU"/>
              </w:rPr>
              <w:t>___» класс.</w:t>
            </w:r>
          </w:p>
        </w:tc>
        <w:tc>
          <w:tcPr>
            <w:tcW w:w="3125" w:type="pct"/>
            <w:gridSpan w:val="3"/>
          </w:tcPr>
          <w:p w:rsidR="00865F86" w:rsidRPr="008D2D6D" w:rsidRDefault="00865F86" w:rsidP="00801412">
            <w:pPr>
              <w:pStyle w:val="AssignmentTemplate"/>
              <w:widowControl w:val="0"/>
              <w:spacing w:before="0" w:after="0"/>
              <w:rPr>
                <w:rFonts w:ascii="Times New Roman" w:hAnsi="Times New Roman"/>
                <w:b w:val="0"/>
                <w:sz w:val="24"/>
                <w:szCs w:val="24"/>
                <w:lang w:val="ru-RU"/>
              </w:rPr>
            </w:pPr>
            <w:r w:rsidRPr="008D2D6D">
              <w:rPr>
                <w:rFonts w:ascii="Times New Roman" w:hAnsi="Times New Roman"/>
                <w:b w:val="0"/>
                <w:sz w:val="24"/>
                <w:szCs w:val="24"/>
                <w:lang w:val="ru-RU"/>
              </w:rPr>
              <w:t>Количество присутствующих</w:t>
            </w:r>
            <w:r w:rsidRPr="00865F86">
              <w:rPr>
                <w:rFonts w:ascii="Times New Roman" w:hAnsi="Times New Roman"/>
                <w:b w:val="0"/>
                <w:sz w:val="24"/>
                <w:szCs w:val="24"/>
                <w:lang w:val="ru-RU"/>
              </w:rPr>
              <w:t xml:space="preserve">: </w:t>
            </w:r>
          </w:p>
          <w:p w:rsidR="00865F86" w:rsidRPr="008D2D6D" w:rsidRDefault="00865F86" w:rsidP="00801412">
            <w:pPr>
              <w:pStyle w:val="AssignmentTemplate"/>
              <w:widowControl w:val="0"/>
              <w:spacing w:before="0" w:after="0"/>
              <w:rPr>
                <w:rFonts w:ascii="Times New Roman" w:hAnsi="Times New Roman"/>
                <w:b w:val="0"/>
                <w:sz w:val="24"/>
                <w:szCs w:val="24"/>
                <w:lang w:val="ru-RU"/>
              </w:rPr>
            </w:pPr>
            <w:r w:rsidRPr="008D2D6D">
              <w:rPr>
                <w:rFonts w:ascii="Times New Roman" w:hAnsi="Times New Roman"/>
                <w:b w:val="0"/>
                <w:sz w:val="24"/>
                <w:szCs w:val="24"/>
                <w:lang w:val="ru-RU"/>
              </w:rPr>
              <w:t xml:space="preserve">                        отсутствующих</w:t>
            </w:r>
            <w:r w:rsidRPr="00865F86">
              <w:rPr>
                <w:rFonts w:ascii="Times New Roman" w:hAnsi="Times New Roman"/>
                <w:b w:val="0"/>
                <w:sz w:val="24"/>
                <w:szCs w:val="24"/>
                <w:lang w:val="ru-RU"/>
              </w:rPr>
              <w:t>:</w:t>
            </w:r>
          </w:p>
        </w:tc>
      </w:tr>
      <w:tr w:rsidR="00865F86" w:rsidRPr="008D2D6D" w:rsidTr="00801412">
        <w:trPr>
          <w:cantSplit/>
          <w:trHeight w:val="412"/>
        </w:trPr>
        <w:tc>
          <w:tcPr>
            <w:tcW w:w="1875" w:type="pct"/>
            <w:gridSpan w:val="3"/>
          </w:tcPr>
          <w:p w:rsidR="00865F86" w:rsidRPr="008D2D6D" w:rsidRDefault="00865F86" w:rsidP="00801412">
            <w:pPr>
              <w:pStyle w:val="AssignmentTemplate"/>
              <w:widowControl w:val="0"/>
              <w:spacing w:before="0" w:after="0"/>
              <w:jc w:val="right"/>
              <w:rPr>
                <w:rFonts w:ascii="Times New Roman" w:hAnsi="Times New Roman"/>
                <w:sz w:val="24"/>
                <w:szCs w:val="24"/>
                <w:lang w:val="ru-RU"/>
              </w:rPr>
            </w:pPr>
            <w:r w:rsidRPr="008D2D6D">
              <w:rPr>
                <w:rFonts w:ascii="Times New Roman" w:hAnsi="Times New Roman"/>
                <w:sz w:val="24"/>
                <w:szCs w:val="24"/>
                <w:lang w:val="ru-RU"/>
              </w:rPr>
              <w:t>Тема урока:</w:t>
            </w:r>
          </w:p>
        </w:tc>
        <w:tc>
          <w:tcPr>
            <w:tcW w:w="3125" w:type="pct"/>
            <w:gridSpan w:val="3"/>
          </w:tcPr>
          <w:p w:rsidR="00865F86" w:rsidRPr="008D2D6D" w:rsidRDefault="00865F86" w:rsidP="00801412">
            <w:pPr>
              <w:pStyle w:val="AssignmentTemplate"/>
              <w:widowControl w:val="0"/>
              <w:spacing w:before="0" w:after="0"/>
              <w:rPr>
                <w:rFonts w:ascii="Times New Roman" w:hAnsi="Times New Roman"/>
                <w:sz w:val="24"/>
                <w:szCs w:val="24"/>
                <w:lang w:val="ru-RU"/>
              </w:rPr>
            </w:pPr>
            <w:r w:rsidRPr="008D2D6D">
              <w:rPr>
                <w:rFonts w:ascii="Times New Roman" w:hAnsi="Times New Roman"/>
                <w:bCs/>
                <w:sz w:val="24"/>
                <w:szCs w:val="24"/>
                <w:lang w:val="ru-RU"/>
              </w:rPr>
              <w:t>Командная деятельность и лидерство в играх</w:t>
            </w:r>
          </w:p>
        </w:tc>
      </w:tr>
      <w:tr w:rsidR="00865F86" w:rsidRPr="008D2D6D" w:rsidTr="00801412">
        <w:trPr>
          <w:cantSplit/>
        </w:trPr>
        <w:tc>
          <w:tcPr>
            <w:tcW w:w="5000" w:type="pct"/>
            <w:gridSpan w:val="6"/>
          </w:tcPr>
          <w:p w:rsidR="00865F86" w:rsidRPr="008D2D6D" w:rsidRDefault="00865F86" w:rsidP="00801412">
            <w:pPr>
              <w:widowControl w:val="0"/>
              <w:autoSpaceDE w:val="0"/>
              <w:autoSpaceDN w:val="0"/>
              <w:adjustRightInd w:val="0"/>
              <w:rPr>
                <w:color w:val="1A171B"/>
              </w:rPr>
            </w:pPr>
            <w:proofErr w:type="spellStart"/>
            <w:r w:rsidRPr="008D2D6D">
              <w:rPr>
                <w:b/>
              </w:rPr>
              <w:t>Цели</w:t>
            </w:r>
            <w:proofErr w:type="spellEnd"/>
            <w:r w:rsidRPr="008D2D6D">
              <w:rPr>
                <w:b/>
              </w:rPr>
              <w:t xml:space="preserve"> </w:t>
            </w:r>
            <w:proofErr w:type="spellStart"/>
            <w:r w:rsidRPr="008D2D6D">
              <w:rPr>
                <w:b/>
              </w:rPr>
              <w:t>обучения</w:t>
            </w:r>
            <w:proofErr w:type="spellEnd"/>
            <w:r w:rsidRPr="008D2D6D">
              <w:rPr>
                <w:b/>
              </w:rPr>
              <w:t xml:space="preserve">, </w:t>
            </w:r>
            <w:proofErr w:type="spellStart"/>
            <w:r w:rsidRPr="008D2D6D">
              <w:rPr>
                <w:b/>
              </w:rPr>
              <w:t>которые</w:t>
            </w:r>
            <w:proofErr w:type="spellEnd"/>
            <w:r w:rsidRPr="008D2D6D">
              <w:rPr>
                <w:b/>
              </w:rPr>
              <w:t xml:space="preserve"> </w:t>
            </w:r>
            <w:proofErr w:type="spellStart"/>
            <w:r w:rsidRPr="008D2D6D">
              <w:rPr>
                <w:b/>
              </w:rPr>
              <w:t>достигаются</w:t>
            </w:r>
            <w:proofErr w:type="spellEnd"/>
            <w:r w:rsidRPr="008D2D6D">
              <w:rPr>
                <w:b/>
              </w:rPr>
              <w:t xml:space="preserve"> </w:t>
            </w:r>
            <w:proofErr w:type="spellStart"/>
            <w:r w:rsidRPr="008D2D6D">
              <w:rPr>
                <w:b/>
              </w:rPr>
              <w:t>на</w:t>
            </w:r>
            <w:proofErr w:type="spellEnd"/>
            <w:r w:rsidRPr="008D2D6D">
              <w:rPr>
                <w:b/>
              </w:rPr>
              <w:t xml:space="preserve"> </w:t>
            </w:r>
            <w:proofErr w:type="spellStart"/>
            <w:r w:rsidRPr="008D2D6D">
              <w:rPr>
                <w:b/>
              </w:rPr>
              <w:t>данном</w:t>
            </w:r>
            <w:proofErr w:type="spellEnd"/>
            <w:r w:rsidRPr="008D2D6D">
              <w:rPr>
                <w:b/>
              </w:rPr>
              <w:t xml:space="preserve"> </w:t>
            </w:r>
            <w:proofErr w:type="spellStart"/>
            <w:r w:rsidRPr="008D2D6D">
              <w:rPr>
                <w:b/>
              </w:rPr>
              <w:t>уроке</w:t>
            </w:r>
            <w:proofErr w:type="spellEnd"/>
            <w:r w:rsidRPr="008D2D6D">
              <w:rPr>
                <w:b/>
              </w:rPr>
              <w:t xml:space="preserve"> (</w:t>
            </w:r>
            <w:proofErr w:type="spellStart"/>
            <w:r w:rsidRPr="008D2D6D">
              <w:rPr>
                <w:b/>
              </w:rPr>
              <w:t>ссылка</w:t>
            </w:r>
            <w:proofErr w:type="spellEnd"/>
            <w:r w:rsidRPr="008D2D6D">
              <w:rPr>
                <w:b/>
              </w:rPr>
              <w:t xml:space="preserve"> </w:t>
            </w:r>
            <w:proofErr w:type="spellStart"/>
            <w:r w:rsidRPr="008D2D6D">
              <w:rPr>
                <w:b/>
              </w:rPr>
              <w:t>на</w:t>
            </w:r>
            <w:proofErr w:type="spellEnd"/>
            <w:r w:rsidRPr="008D2D6D">
              <w:rPr>
                <w:b/>
              </w:rPr>
              <w:t xml:space="preserve"> </w:t>
            </w:r>
            <w:proofErr w:type="spellStart"/>
            <w:r w:rsidRPr="008D2D6D">
              <w:rPr>
                <w:b/>
              </w:rPr>
              <w:t>учебную</w:t>
            </w:r>
            <w:proofErr w:type="spellEnd"/>
            <w:r w:rsidRPr="008D2D6D">
              <w:rPr>
                <w:b/>
              </w:rPr>
              <w:t xml:space="preserve"> </w:t>
            </w:r>
            <w:proofErr w:type="spellStart"/>
            <w:r w:rsidRPr="008D2D6D">
              <w:rPr>
                <w:b/>
              </w:rPr>
              <w:t>программу</w:t>
            </w:r>
            <w:proofErr w:type="spellEnd"/>
            <w:r w:rsidRPr="008D2D6D">
              <w:rPr>
                <w:b/>
              </w:rPr>
              <w:t>):</w:t>
            </w:r>
          </w:p>
        </w:tc>
      </w:tr>
      <w:tr w:rsidR="00865F86" w:rsidRPr="008D2D6D" w:rsidTr="00801412">
        <w:trPr>
          <w:cantSplit/>
        </w:trPr>
        <w:tc>
          <w:tcPr>
            <w:tcW w:w="5000" w:type="pct"/>
            <w:gridSpan w:val="6"/>
          </w:tcPr>
          <w:p w:rsidR="00865F86" w:rsidRPr="008D2D6D" w:rsidRDefault="00865F86" w:rsidP="00801412">
            <w:pPr>
              <w:spacing w:line="240" w:lineRule="exact"/>
              <w:ind w:left="80" w:right="280"/>
              <w:rPr>
                <w:lang w:val="ru-RU"/>
              </w:rPr>
            </w:pPr>
            <w:r w:rsidRPr="008D2D6D">
              <w:rPr>
                <w:lang w:val="ru-RU" w:eastAsia="en-GB"/>
              </w:rPr>
              <w:t>7.3.4.1 - определять потенциальную опасность и риски в различных контекстах физической упражнений,</w:t>
            </w:r>
            <w:r w:rsidRPr="008D2D6D">
              <w:rPr>
                <w:lang w:val="ru-RU"/>
              </w:rPr>
              <w:t xml:space="preserve"> направленных на укрепление здоровья;</w:t>
            </w:r>
          </w:p>
        </w:tc>
      </w:tr>
      <w:tr w:rsidR="00865F86" w:rsidRPr="008D2D6D" w:rsidTr="00801412">
        <w:trPr>
          <w:cantSplit/>
          <w:trHeight w:val="603"/>
        </w:trPr>
        <w:tc>
          <w:tcPr>
            <w:tcW w:w="876" w:type="pct"/>
            <w:gridSpan w:val="2"/>
          </w:tcPr>
          <w:p w:rsidR="00865F86" w:rsidRPr="008D2D6D" w:rsidRDefault="00865F86" w:rsidP="00801412">
            <w:pPr>
              <w:ind w:left="-468" w:firstLine="468"/>
              <w:rPr>
                <w:b/>
                <w:lang w:eastAsia="en-GB"/>
              </w:rPr>
            </w:pPr>
            <w:r w:rsidRPr="008D2D6D">
              <w:rPr>
                <w:b/>
                <w:lang w:val="ru-RU"/>
              </w:rPr>
              <w:t>Цели урока</w:t>
            </w:r>
          </w:p>
        </w:tc>
        <w:tc>
          <w:tcPr>
            <w:tcW w:w="4124" w:type="pct"/>
            <w:gridSpan w:val="4"/>
          </w:tcPr>
          <w:p w:rsidR="00865F86" w:rsidRPr="008D2D6D" w:rsidRDefault="00865F86" w:rsidP="00801412">
            <w:pPr>
              <w:rPr>
                <w:lang w:val="ru-RU"/>
              </w:rPr>
            </w:pPr>
            <w:r w:rsidRPr="008D2D6D">
              <w:rPr>
                <w:lang w:val="ru-RU"/>
              </w:rPr>
              <w:t xml:space="preserve">Соблюдают технику безопасности   </w:t>
            </w:r>
            <w:proofErr w:type="gramStart"/>
            <w:r w:rsidRPr="008D2D6D">
              <w:rPr>
                <w:lang w:val="ru-RU"/>
              </w:rPr>
              <w:t>при  выполнении</w:t>
            </w:r>
            <w:proofErr w:type="gramEnd"/>
            <w:r w:rsidRPr="008D2D6D">
              <w:rPr>
                <w:lang w:val="ru-RU"/>
              </w:rPr>
              <w:t xml:space="preserve"> физических упражнений.</w:t>
            </w:r>
          </w:p>
          <w:p w:rsidR="00865F86" w:rsidRPr="008D2D6D" w:rsidRDefault="00865F86" w:rsidP="00801412">
            <w:pPr>
              <w:rPr>
                <w:lang w:val="ru-RU"/>
              </w:rPr>
            </w:pPr>
            <w:r w:rsidRPr="008D2D6D">
              <w:rPr>
                <w:lang w:val="ru-RU"/>
              </w:rPr>
              <w:t xml:space="preserve">Развивать выносливость через </w:t>
            </w:r>
            <w:proofErr w:type="gramStart"/>
            <w:r w:rsidRPr="008D2D6D">
              <w:rPr>
                <w:lang w:val="ru-RU"/>
              </w:rPr>
              <w:t>упражнения  и</w:t>
            </w:r>
            <w:proofErr w:type="gramEnd"/>
            <w:r w:rsidRPr="008D2D6D">
              <w:rPr>
                <w:lang w:val="ru-RU"/>
              </w:rPr>
              <w:t xml:space="preserve"> укрепляем   здоровья. </w:t>
            </w:r>
          </w:p>
        </w:tc>
      </w:tr>
      <w:tr w:rsidR="00865F86" w:rsidRPr="008D2D6D" w:rsidTr="00801412">
        <w:trPr>
          <w:cantSplit/>
          <w:trHeight w:val="1512"/>
        </w:trPr>
        <w:tc>
          <w:tcPr>
            <w:tcW w:w="876" w:type="pct"/>
            <w:gridSpan w:val="2"/>
          </w:tcPr>
          <w:p w:rsidR="00865F86" w:rsidRPr="008D2D6D" w:rsidRDefault="00865F86" w:rsidP="00801412">
            <w:pPr>
              <w:ind w:left="-468" w:firstLine="468"/>
              <w:rPr>
                <w:b/>
                <w:lang w:val="ru-RU"/>
              </w:rPr>
            </w:pPr>
            <w:r w:rsidRPr="008D2D6D">
              <w:rPr>
                <w:b/>
                <w:bCs/>
              </w:rPr>
              <w:t xml:space="preserve">Критерий </w:t>
            </w:r>
            <w:proofErr w:type="spellStart"/>
            <w:r w:rsidRPr="008D2D6D">
              <w:rPr>
                <w:b/>
                <w:bCs/>
              </w:rPr>
              <w:t>оценивания</w:t>
            </w:r>
            <w:proofErr w:type="spellEnd"/>
          </w:p>
        </w:tc>
        <w:tc>
          <w:tcPr>
            <w:tcW w:w="4124" w:type="pct"/>
            <w:gridSpan w:val="4"/>
          </w:tcPr>
          <w:p w:rsidR="00865F86" w:rsidRPr="008D2D6D" w:rsidRDefault="00865F86" w:rsidP="00801412">
            <w:pPr>
              <w:jc w:val="both"/>
            </w:pPr>
            <w:r w:rsidRPr="008D2D6D">
              <w:rPr>
                <w:lang w:eastAsia="en-GB"/>
              </w:rPr>
              <w:t>-</w:t>
            </w:r>
            <w:r w:rsidRPr="008D2D6D">
              <w:t xml:space="preserve"> </w:t>
            </w:r>
            <w:proofErr w:type="spellStart"/>
            <w:r w:rsidRPr="008D2D6D">
              <w:t>Описывает</w:t>
            </w:r>
            <w:proofErr w:type="spellEnd"/>
            <w:r w:rsidRPr="008D2D6D">
              <w:t xml:space="preserve">, </w:t>
            </w:r>
            <w:proofErr w:type="spellStart"/>
            <w:r w:rsidRPr="008D2D6D">
              <w:t>соединяет</w:t>
            </w:r>
            <w:proofErr w:type="spellEnd"/>
            <w:r w:rsidRPr="008D2D6D">
              <w:t xml:space="preserve">, </w:t>
            </w:r>
            <w:proofErr w:type="spellStart"/>
            <w:r w:rsidRPr="008D2D6D">
              <w:t>применяет</w:t>
            </w:r>
            <w:proofErr w:type="spellEnd"/>
            <w:r w:rsidRPr="008D2D6D">
              <w:t xml:space="preserve"> </w:t>
            </w:r>
            <w:proofErr w:type="spellStart"/>
            <w:r w:rsidRPr="008D2D6D">
              <w:t>знания</w:t>
            </w:r>
            <w:proofErr w:type="spellEnd"/>
            <w:r w:rsidRPr="008D2D6D">
              <w:t xml:space="preserve"> </w:t>
            </w:r>
            <w:proofErr w:type="spellStart"/>
            <w:r w:rsidRPr="008D2D6D">
              <w:t>на</w:t>
            </w:r>
            <w:proofErr w:type="spellEnd"/>
            <w:r w:rsidRPr="008D2D6D">
              <w:t xml:space="preserve"> </w:t>
            </w:r>
          </w:p>
          <w:p w:rsidR="00865F86" w:rsidRPr="008D2D6D" w:rsidRDefault="00865F86" w:rsidP="00801412">
            <w:pPr>
              <w:jc w:val="both"/>
            </w:pPr>
            <w:proofErr w:type="spellStart"/>
            <w:r w:rsidRPr="008D2D6D">
              <w:t>практике</w:t>
            </w:r>
            <w:proofErr w:type="spellEnd"/>
            <w:r w:rsidRPr="008D2D6D">
              <w:t xml:space="preserve">, </w:t>
            </w:r>
            <w:proofErr w:type="spellStart"/>
            <w:r w:rsidRPr="008D2D6D">
              <w:t>навыков</w:t>
            </w:r>
            <w:proofErr w:type="spellEnd"/>
            <w:r w:rsidRPr="008D2D6D">
              <w:t xml:space="preserve"> </w:t>
            </w:r>
            <w:proofErr w:type="spellStart"/>
            <w:r w:rsidRPr="008D2D6D">
              <w:t>командной</w:t>
            </w:r>
            <w:proofErr w:type="spellEnd"/>
            <w:r w:rsidRPr="008D2D6D">
              <w:t xml:space="preserve"> </w:t>
            </w:r>
            <w:proofErr w:type="spellStart"/>
            <w:r w:rsidRPr="008D2D6D">
              <w:t>работы</w:t>
            </w:r>
            <w:proofErr w:type="spellEnd"/>
            <w:r w:rsidRPr="008D2D6D">
              <w:t xml:space="preserve"> и </w:t>
            </w:r>
            <w:proofErr w:type="spellStart"/>
            <w:r w:rsidRPr="008D2D6D">
              <w:t>навыки</w:t>
            </w:r>
            <w:proofErr w:type="spellEnd"/>
            <w:r w:rsidRPr="008D2D6D">
              <w:t xml:space="preserve"> </w:t>
            </w:r>
          </w:p>
          <w:p w:rsidR="00865F86" w:rsidRPr="008D2D6D" w:rsidRDefault="00865F86" w:rsidP="00801412">
            <w:pPr>
              <w:jc w:val="both"/>
            </w:pPr>
            <w:proofErr w:type="spellStart"/>
            <w:r w:rsidRPr="008D2D6D">
              <w:t>лидера</w:t>
            </w:r>
            <w:proofErr w:type="spellEnd"/>
            <w:r w:rsidRPr="008D2D6D">
              <w:t xml:space="preserve"> </w:t>
            </w:r>
            <w:proofErr w:type="spellStart"/>
            <w:r w:rsidRPr="008D2D6D">
              <w:t>при</w:t>
            </w:r>
            <w:proofErr w:type="spellEnd"/>
            <w:r w:rsidRPr="008D2D6D">
              <w:t xml:space="preserve"> </w:t>
            </w:r>
            <w:proofErr w:type="spellStart"/>
            <w:r w:rsidRPr="008D2D6D">
              <w:t>работе</w:t>
            </w:r>
            <w:proofErr w:type="spellEnd"/>
            <w:r w:rsidRPr="008D2D6D">
              <w:t xml:space="preserve"> в </w:t>
            </w:r>
            <w:proofErr w:type="spellStart"/>
            <w:r w:rsidRPr="008D2D6D">
              <w:t>группе</w:t>
            </w:r>
            <w:proofErr w:type="spellEnd"/>
            <w:r w:rsidRPr="008D2D6D">
              <w:t xml:space="preserve"> и </w:t>
            </w:r>
            <w:proofErr w:type="spellStart"/>
            <w:r w:rsidRPr="008D2D6D">
              <w:t>парах</w:t>
            </w:r>
            <w:proofErr w:type="spellEnd"/>
            <w:r w:rsidRPr="008D2D6D">
              <w:t xml:space="preserve"> не </w:t>
            </w:r>
            <w:proofErr w:type="spellStart"/>
            <w:r w:rsidRPr="008D2D6D">
              <w:t>меньше</w:t>
            </w:r>
            <w:proofErr w:type="spellEnd"/>
            <w:r w:rsidRPr="008D2D6D">
              <w:t xml:space="preserve">, </w:t>
            </w:r>
          </w:p>
          <w:p w:rsidR="00865F86" w:rsidRPr="008D2D6D" w:rsidRDefault="00865F86" w:rsidP="00801412">
            <w:pPr>
              <w:jc w:val="both"/>
            </w:pPr>
            <w:proofErr w:type="spellStart"/>
            <w:r w:rsidRPr="008D2D6D">
              <w:t>чем</w:t>
            </w:r>
            <w:proofErr w:type="spellEnd"/>
            <w:r w:rsidRPr="008D2D6D">
              <w:t xml:space="preserve"> в </w:t>
            </w:r>
            <w:proofErr w:type="spellStart"/>
            <w:r w:rsidRPr="008D2D6D">
              <w:t>двух</w:t>
            </w:r>
            <w:proofErr w:type="spellEnd"/>
            <w:r w:rsidRPr="008D2D6D">
              <w:t xml:space="preserve"> </w:t>
            </w:r>
            <w:proofErr w:type="spellStart"/>
            <w:r w:rsidRPr="008D2D6D">
              <w:t>учебных</w:t>
            </w:r>
            <w:proofErr w:type="spellEnd"/>
            <w:r w:rsidRPr="008D2D6D">
              <w:t xml:space="preserve"> </w:t>
            </w:r>
            <w:proofErr w:type="spellStart"/>
            <w:r w:rsidRPr="008D2D6D">
              <w:t>ситуациях</w:t>
            </w:r>
            <w:proofErr w:type="spellEnd"/>
          </w:p>
          <w:p w:rsidR="00865F86" w:rsidRPr="008D2D6D" w:rsidRDefault="00865F86" w:rsidP="00801412">
            <w:pPr>
              <w:rPr>
                <w:lang w:val="ru-RU" w:eastAsia="en-GB"/>
              </w:rPr>
            </w:pPr>
          </w:p>
        </w:tc>
      </w:tr>
      <w:tr w:rsidR="00865F86" w:rsidRPr="008D2D6D" w:rsidTr="00801412">
        <w:trPr>
          <w:cantSplit/>
          <w:trHeight w:val="4245"/>
        </w:trPr>
        <w:tc>
          <w:tcPr>
            <w:tcW w:w="876" w:type="pct"/>
            <w:gridSpan w:val="2"/>
          </w:tcPr>
          <w:p w:rsidR="00865F86" w:rsidRPr="008D2D6D" w:rsidRDefault="00865F86" w:rsidP="00801412">
            <w:pPr>
              <w:ind w:left="-468" w:firstLine="468"/>
              <w:rPr>
                <w:b/>
              </w:rPr>
            </w:pPr>
            <w:r w:rsidRPr="008D2D6D">
              <w:rPr>
                <w:b/>
                <w:lang w:val="ru-RU"/>
              </w:rPr>
              <w:t>Языковая цель</w:t>
            </w:r>
          </w:p>
        </w:tc>
        <w:tc>
          <w:tcPr>
            <w:tcW w:w="4124" w:type="pct"/>
            <w:gridSpan w:val="4"/>
          </w:tcPr>
          <w:p w:rsidR="00865F86" w:rsidRPr="008D2D6D" w:rsidRDefault="00865F86" w:rsidP="00801412">
            <w:pPr>
              <w:rPr>
                <w:lang w:val="ru-RU"/>
              </w:rPr>
            </w:pPr>
            <w:r w:rsidRPr="008D2D6D">
              <w:rPr>
                <w:b/>
                <w:lang w:val="ru-RU"/>
              </w:rPr>
              <w:t>Учащиеся могут:</w:t>
            </w:r>
            <w:r w:rsidRPr="008D2D6D">
              <w:rPr>
                <w:lang w:val="ru-RU"/>
              </w:rPr>
              <w:t xml:space="preserve"> </w:t>
            </w:r>
          </w:p>
          <w:p w:rsidR="00865F86" w:rsidRPr="008D2D6D" w:rsidRDefault="00865F86" w:rsidP="00801412">
            <w:pPr>
              <w:rPr>
                <w:lang w:val="ru-RU"/>
              </w:rPr>
            </w:pPr>
            <w:r w:rsidRPr="008D2D6D">
              <w:rPr>
                <w:lang w:val="ru-RU"/>
              </w:rPr>
              <w:t xml:space="preserve">Знают ключевые </w:t>
            </w:r>
            <w:proofErr w:type="gramStart"/>
            <w:r w:rsidRPr="008D2D6D">
              <w:rPr>
                <w:lang w:val="ru-RU"/>
              </w:rPr>
              <w:t>слова  урока</w:t>
            </w:r>
            <w:proofErr w:type="gramEnd"/>
            <w:r w:rsidRPr="008D2D6D">
              <w:rPr>
                <w:lang w:val="ru-RU"/>
              </w:rPr>
              <w:t xml:space="preserve"> на 3 языках.</w:t>
            </w:r>
          </w:p>
          <w:p w:rsidR="00865F86" w:rsidRPr="008D2D6D" w:rsidRDefault="00865F86" w:rsidP="00801412">
            <w:pPr>
              <w:rPr>
                <w:lang w:val="ru-RU"/>
              </w:rPr>
            </w:pPr>
            <w:r w:rsidRPr="008D2D6D">
              <w:rPr>
                <w:lang w:val="ru-RU"/>
              </w:rPr>
              <w:t>-техника безопасность</w:t>
            </w:r>
          </w:p>
          <w:p w:rsidR="00865F86" w:rsidRPr="008D2D6D" w:rsidRDefault="00865F86" w:rsidP="00801412">
            <w:r w:rsidRPr="008D2D6D">
              <w:t xml:space="preserve"> </w:t>
            </w:r>
            <w:proofErr w:type="spellStart"/>
            <w:r w:rsidRPr="008D2D6D">
              <w:t>-динамика-</w:t>
            </w:r>
            <w:proofErr w:type="spellEnd"/>
            <w:r w:rsidRPr="008D2D6D">
              <w:t xml:space="preserve"> </w:t>
            </w:r>
            <w:proofErr w:type="spellStart"/>
            <w:r w:rsidRPr="008D2D6D">
              <w:t>dynamics</w:t>
            </w:r>
            <w:proofErr w:type="spellEnd"/>
            <w:r w:rsidRPr="008D2D6D">
              <w:t>;</w:t>
            </w:r>
          </w:p>
          <w:p w:rsidR="00865F86" w:rsidRPr="008D2D6D" w:rsidRDefault="00865F86" w:rsidP="00801412">
            <w:r w:rsidRPr="008D2D6D">
              <w:t xml:space="preserve"> </w:t>
            </w:r>
            <w:proofErr w:type="spellStart"/>
            <w:r w:rsidRPr="008D2D6D">
              <w:t>-координация-</w:t>
            </w:r>
            <w:proofErr w:type="spellEnd"/>
            <w:r w:rsidRPr="008D2D6D">
              <w:t xml:space="preserve"> </w:t>
            </w:r>
            <w:proofErr w:type="spellStart"/>
            <w:r w:rsidRPr="008D2D6D">
              <w:t>coordination</w:t>
            </w:r>
            <w:proofErr w:type="spellEnd"/>
            <w:r w:rsidRPr="008D2D6D">
              <w:t>;</w:t>
            </w:r>
          </w:p>
          <w:p w:rsidR="00865F86" w:rsidRPr="008D2D6D" w:rsidRDefault="00865F86" w:rsidP="00801412">
            <w:r w:rsidRPr="008D2D6D">
              <w:t xml:space="preserve"> </w:t>
            </w:r>
            <w:proofErr w:type="spellStart"/>
            <w:r w:rsidRPr="008D2D6D">
              <w:t>-тапқырлық-</w:t>
            </w:r>
            <w:proofErr w:type="spellEnd"/>
            <w:r w:rsidRPr="008D2D6D">
              <w:t xml:space="preserve"> </w:t>
            </w:r>
            <w:proofErr w:type="spellStart"/>
            <w:r w:rsidRPr="008D2D6D">
              <w:t>находчивость-</w:t>
            </w:r>
            <w:proofErr w:type="spellEnd"/>
            <w:r w:rsidRPr="008D2D6D">
              <w:t xml:space="preserve"> </w:t>
            </w:r>
            <w:proofErr w:type="spellStart"/>
            <w:r w:rsidRPr="008D2D6D">
              <w:t>resourcefulness</w:t>
            </w:r>
            <w:proofErr w:type="spellEnd"/>
            <w:r w:rsidRPr="008D2D6D">
              <w:t>;</w:t>
            </w:r>
          </w:p>
          <w:p w:rsidR="00865F86" w:rsidRPr="008D2D6D" w:rsidRDefault="00865F86" w:rsidP="00801412">
            <w:r w:rsidRPr="008D2D6D">
              <w:t xml:space="preserve"> </w:t>
            </w:r>
            <w:proofErr w:type="spellStart"/>
            <w:r w:rsidRPr="008D2D6D">
              <w:t>-тәуекел-</w:t>
            </w:r>
            <w:proofErr w:type="spellEnd"/>
            <w:r w:rsidRPr="008D2D6D">
              <w:t xml:space="preserve"> </w:t>
            </w:r>
            <w:proofErr w:type="spellStart"/>
            <w:r w:rsidRPr="008D2D6D">
              <w:t>риск-</w:t>
            </w:r>
            <w:proofErr w:type="spellEnd"/>
            <w:r w:rsidRPr="008D2D6D">
              <w:t xml:space="preserve"> </w:t>
            </w:r>
            <w:proofErr w:type="spellStart"/>
            <w:r w:rsidRPr="008D2D6D">
              <w:t>risk</w:t>
            </w:r>
            <w:proofErr w:type="spellEnd"/>
          </w:p>
          <w:p w:rsidR="00865F86" w:rsidRPr="008D2D6D" w:rsidRDefault="00865F86" w:rsidP="00801412">
            <w:pPr>
              <w:rPr>
                <w:b/>
                <w:lang w:val="ru-RU"/>
              </w:rPr>
            </w:pPr>
            <w:r w:rsidRPr="008D2D6D">
              <w:rPr>
                <w:b/>
                <w:lang w:val="ru-RU"/>
              </w:rPr>
              <w:t xml:space="preserve">Специфичная для предмета лексика и терминология: </w:t>
            </w:r>
          </w:p>
          <w:p w:rsidR="00865F86" w:rsidRPr="008D2D6D" w:rsidRDefault="00865F86" w:rsidP="00801412">
            <w:pPr>
              <w:rPr>
                <w:lang w:val="ru-RU"/>
              </w:rPr>
            </w:pPr>
            <w:r w:rsidRPr="008D2D6D">
              <w:rPr>
                <w:lang w:val="ru-RU"/>
              </w:rPr>
              <w:t xml:space="preserve">Пространства, </w:t>
            </w:r>
            <w:proofErr w:type="gramStart"/>
            <w:r w:rsidRPr="008D2D6D">
              <w:rPr>
                <w:lang w:val="ru-RU"/>
              </w:rPr>
              <w:t>безопасность ,</w:t>
            </w:r>
            <w:proofErr w:type="gramEnd"/>
            <w:r w:rsidRPr="008D2D6D">
              <w:rPr>
                <w:lang w:val="ru-RU"/>
              </w:rPr>
              <w:t xml:space="preserve"> динамика, координация, лидерства, поддержка, помощь, сплоченность, риск</w:t>
            </w:r>
          </w:p>
          <w:p w:rsidR="00865F86" w:rsidRPr="008D2D6D" w:rsidRDefault="00865F86" w:rsidP="00801412">
            <w:pPr>
              <w:rPr>
                <w:b/>
                <w:lang w:val="ru-RU"/>
              </w:rPr>
            </w:pPr>
            <w:r w:rsidRPr="008D2D6D">
              <w:rPr>
                <w:b/>
                <w:lang w:val="ru-RU"/>
              </w:rPr>
              <w:t xml:space="preserve">Полезные наборы фраз для диалога и письма: </w:t>
            </w:r>
          </w:p>
          <w:p w:rsidR="00865F86" w:rsidRPr="008D2D6D" w:rsidRDefault="00865F86" w:rsidP="00801412">
            <w:pPr>
              <w:rPr>
                <w:lang w:val="ru-RU"/>
              </w:rPr>
            </w:pPr>
            <w:proofErr w:type="gramStart"/>
            <w:r w:rsidRPr="008D2D6D">
              <w:rPr>
                <w:lang w:val="ru-RU"/>
              </w:rPr>
              <w:t>Знаете  вы</w:t>
            </w:r>
            <w:proofErr w:type="gramEnd"/>
            <w:r w:rsidRPr="008D2D6D">
              <w:rPr>
                <w:lang w:val="ru-RU"/>
              </w:rPr>
              <w:t xml:space="preserve"> свою значимость, при активной работе в группе?</w:t>
            </w:r>
          </w:p>
          <w:p w:rsidR="00865F86" w:rsidRPr="008D2D6D" w:rsidRDefault="00865F86" w:rsidP="00801412">
            <w:pPr>
              <w:rPr>
                <w:lang w:val="ru-RU"/>
              </w:rPr>
            </w:pPr>
            <w:r w:rsidRPr="008D2D6D">
              <w:rPr>
                <w:lang w:val="ru-RU"/>
              </w:rPr>
              <w:t>Можете ли вы исполнить все ваши действия по правилам при работе в группе?</w:t>
            </w:r>
          </w:p>
        </w:tc>
      </w:tr>
      <w:tr w:rsidR="00865F86" w:rsidRPr="008D2D6D" w:rsidTr="00801412">
        <w:trPr>
          <w:cantSplit/>
          <w:trHeight w:val="375"/>
        </w:trPr>
        <w:tc>
          <w:tcPr>
            <w:tcW w:w="876" w:type="pct"/>
            <w:gridSpan w:val="2"/>
          </w:tcPr>
          <w:p w:rsidR="00865F86" w:rsidRPr="008D2D6D" w:rsidRDefault="00865F86" w:rsidP="00801412">
            <w:pPr>
              <w:ind w:left="-468" w:firstLine="468"/>
              <w:rPr>
                <w:b/>
                <w:lang w:val="ru-RU"/>
              </w:rPr>
            </w:pPr>
            <w:r w:rsidRPr="008D2D6D">
              <w:rPr>
                <w:b/>
                <w:lang w:val="ru-RU"/>
              </w:rPr>
              <w:t>Привитие ценностей</w:t>
            </w:r>
          </w:p>
        </w:tc>
        <w:tc>
          <w:tcPr>
            <w:tcW w:w="4124" w:type="pct"/>
            <w:gridSpan w:val="4"/>
          </w:tcPr>
          <w:p w:rsidR="00865F86" w:rsidRPr="008D2D6D" w:rsidRDefault="00865F86" w:rsidP="00801412">
            <w:pPr>
              <w:rPr>
                <w:b/>
                <w:lang w:val="ru-RU"/>
              </w:rPr>
            </w:pPr>
            <w:r w:rsidRPr="008D2D6D">
              <w:rPr>
                <w:lang w:val="ru-RU"/>
              </w:rPr>
              <w:t xml:space="preserve">Приобщать </w:t>
            </w:r>
            <w:proofErr w:type="gramStart"/>
            <w:r w:rsidRPr="008D2D6D">
              <w:rPr>
                <w:lang w:val="ru-RU"/>
              </w:rPr>
              <w:t>учащихся  соблюдать</w:t>
            </w:r>
            <w:proofErr w:type="gramEnd"/>
            <w:r w:rsidRPr="008D2D6D">
              <w:rPr>
                <w:lang w:val="ru-RU"/>
              </w:rPr>
              <w:t xml:space="preserve">  технику безопасности .  Саморазвитии. Умение эффективно работать как в команде, так и индивидуально.</w:t>
            </w:r>
          </w:p>
        </w:tc>
      </w:tr>
      <w:tr w:rsidR="00865F86" w:rsidRPr="008D2D6D" w:rsidTr="00801412">
        <w:trPr>
          <w:cantSplit/>
          <w:trHeight w:val="345"/>
        </w:trPr>
        <w:tc>
          <w:tcPr>
            <w:tcW w:w="876" w:type="pct"/>
            <w:gridSpan w:val="2"/>
          </w:tcPr>
          <w:p w:rsidR="00865F86" w:rsidRPr="008D2D6D" w:rsidRDefault="00865F86" w:rsidP="00801412">
            <w:pPr>
              <w:ind w:left="-468" w:firstLine="468"/>
              <w:rPr>
                <w:b/>
                <w:lang w:val="ru-RU"/>
              </w:rPr>
            </w:pPr>
            <w:proofErr w:type="spellStart"/>
            <w:r w:rsidRPr="008D2D6D">
              <w:rPr>
                <w:b/>
                <w:lang w:val="ru-RU"/>
              </w:rPr>
              <w:t>Межпредметные</w:t>
            </w:r>
            <w:proofErr w:type="spellEnd"/>
            <w:r w:rsidRPr="008D2D6D">
              <w:rPr>
                <w:b/>
                <w:lang w:val="ru-RU"/>
              </w:rPr>
              <w:t xml:space="preserve"> связи</w:t>
            </w:r>
          </w:p>
        </w:tc>
        <w:tc>
          <w:tcPr>
            <w:tcW w:w="4124" w:type="pct"/>
            <w:gridSpan w:val="4"/>
          </w:tcPr>
          <w:p w:rsidR="00865F86" w:rsidRPr="008D2D6D" w:rsidRDefault="00865F86" w:rsidP="00801412">
            <w:pPr>
              <w:rPr>
                <w:lang w:val="ru-RU"/>
              </w:rPr>
            </w:pPr>
            <w:r w:rsidRPr="008D2D6D">
              <w:rPr>
                <w:lang w:val="ru-RU"/>
              </w:rPr>
              <w:t xml:space="preserve">Взаимосвязь с </w:t>
            </w:r>
            <w:proofErr w:type="gramStart"/>
            <w:r w:rsidRPr="008D2D6D">
              <w:rPr>
                <w:lang w:val="ru-RU"/>
              </w:rPr>
              <w:t>предметами ,</w:t>
            </w:r>
            <w:proofErr w:type="gramEnd"/>
            <w:r w:rsidRPr="008D2D6D">
              <w:rPr>
                <w:lang w:val="ru-RU"/>
              </w:rPr>
              <w:t xml:space="preserve"> </w:t>
            </w:r>
            <w:proofErr w:type="spellStart"/>
            <w:r w:rsidRPr="008D2D6D">
              <w:t>математики</w:t>
            </w:r>
            <w:proofErr w:type="spellEnd"/>
            <w:r w:rsidRPr="008D2D6D">
              <w:t xml:space="preserve">, </w:t>
            </w:r>
            <w:r w:rsidRPr="008D2D6D">
              <w:rPr>
                <w:lang w:val="ru-RU"/>
              </w:rPr>
              <w:t xml:space="preserve">ОБЖ  </w:t>
            </w:r>
          </w:p>
        </w:tc>
      </w:tr>
      <w:tr w:rsidR="00865F86" w:rsidRPr="008D2D6D" w:rsidTr="00801412">
        <w:trPr>
          <w:cantSplit/>
          <w:trHeight w:val="390"/>
        </w:trPr>
        <w:tc>
          <w:tcPr>
            <w:tcW w:w="876" w:type="pct"/>
            <w:gridSpan w:val="2"/>
          </w:tcPr>
          <w:p w:rsidR="00865F86" w:rsidRPr="008D2D6D" w:rsidRDefault="00865F86" w:rsidP="00801412">
            <w:pPr>
              <w:ind w:left="-468" w:firstLine="468"/>
              <w:rPr>
                <w:b/>
                <w:lang w:val="ru-RU"/>
              </w:rPr>
            </w:pPr>
            <w:r w:rsidRPr="008D2D6D">
              <w:rPr>
                <w:b/>
                <w:lang w:val="ru-RU"/>
              </w:rPr>
              <w:t xml:space="preserve">Навыки использования </w:t>
            </w:r>
          </w:p>
          <w:p w:rsidR="00865F86" w:rsidRPr="008D2D6D" w:rsidRDefault="00865F86" w:rsidP="00801412">
            <w:pPr>
              <w:ind w:left="-468" w:firstLine="468"/>
              <w:rPr>
                <w:b/>
                <w:lang w:val="ru-RU"/>
              </w:rPr>
            </w:pPr>
            <w:r w:rsidRPr="008D2D6D">
              <w:rPr>
                <w:b/>
                <w:lang w:val="ru-RU"/>
              </w:rPr>
              <w:t>ИКТ</w:t>
            </w:r>
          </w:p>
        </w:tc>
        <w:tc>
          <w:tcPr>
            <w:tcW w:w="4124" w:type="pct"/>
            <w:gridSpan w:val="4"/>
          </w:tcPr>
          <w:p w:rsidR="00865F86" w:rsidRPr="008D2D6D" w:rsidRDefault="00865F86" w:rsidP="00801412">
            <w:pPr>
              <w:rPr>
                <w:lang w:val="ru-RU"/>
              </w:rPr>
            </w:pPr>
            <w:r w:rsidRPr="008D2D6D">
              <w:rPr>
                <w:lang w:val="ru-RU"/>
              </w:rPr>
              <w:t>использования ноутбука, для поиска в интернете необходимого материала.</w:t>
            </w:r>
          </w:p>
        </w:tc>
      </w:tr>
      <w:tr w:rsidR="00865F86" w:rsidRPr="008D2D6D" w:rsidTr="00801412">
        <w:trPr>
          <w:cantSplit/>
          <w:trHeight w:val="540"/>
        </w:trPr>
        <w:tc>
          <w:tcPr>
            <w:tcW w:w="876" w:type="pct"/>
            <w:gridSpan w:val="2"/>
          </w:tcPr>
          <w:p w:rsidR="00865F86" w:rsidRPr="008D2D6D" w:rsidRDefault="00865F86" w:rsidP="00801412">
            <w:pPr>
              <w:rPr>
                <w:b/>
                <w:lang w:val="ru-RU" w:eastAsia="en-GB"/>
              </w:rPr>
            </w:pPr>
            <w:r w:rsidRPr="008D2D6D">
              <w:rPr>
                <w:b/>
                <w:lang w:val="ru-RU" w:eastAsia="en-GB"/>
              </w:rPr>
              <w:t xml:space="preserve">Предварительные знания </w:t>
            </w:r>
          </w:p>
        </w:tc>
        <w:tc>
          <w:tcPr>
            <w:tcW w:w="4124" w:type="pct"/>
            <w:gridSpan w:val="4"/>
          </w:tcPr>
          <w:p w:rsidR="00865F86" w:rsidRPr="008D2D6D" w:rsidRDefault="00865F86" w:rsidP="00801412">
            <w:pPr>
              <w:rPr>
                <w:lang w:val="ru-RU" w:eastAsia="en-GB"/>
              </w:rPr>
            </w:pPr>
            <w:r w:rsidRPr="008D2D6D">
              <w:rPr>
                <w:lang w:val="ru-RU" w:eastAsia="en-GB"/>
              </w:rPr>
              <w:t xml:space="preserve">Ожидается, что учащиеся будут знать технику безопасность во </w:t>
            </w:r>
            <w:proofErr w:type="gramStart"/>
            <w:r w:rsidRPr="008D2D6D">
              <w:rPr>
                <w:lang w:val="ru-RU" w:eastAsia="en-GB"/>
              </w:rPr>
              <w:t xml:space="preserve">время </w:t>
            </w:r>
            <w:r w:rsidRPr="008D2D6D">
              <w:rPr>
                <w:lang w:val="ru-RU"/>
              </w:rPr>
              <w:t xml:space="preserve"> </w:t>
            </w:r>
            <w:r w:rsidRPr="008D2D6D">
              <w:rPr>
                <w:lang w:val="ru-RU" w:eastAsia="en-GB"/>
              </w:rPr>
              <w:t>выполнения</w:t>
            </w:r>
            <w:proofErr w:type="gramEnd"/>
            <w:r w:rsidRPr="008D2D6D">
              <w:rPr>
                <w:lang w:val="ru-RU" w:eastAsia="en-GB"/>
              </w:rPr>
              <w:t xml:space="preserve"> физических упражнений,   опыт участия в занимательных играх из предыдущих классов, а также из дома и/или из внеклассных контекстов. </w:t>
            </w:r>
          </w:p>
        </w:tc>
      </w:tr>
      <w:tr w:rsidR="00865F86" w:rsidRPr="008D2D6D" w:rsidTr="00801412">
        <w:trPr>
          <w:trHeight w:val="365"/>
        </w:trPr>
        <w:tc>
          <w:tcPr>
            <w:tcW w:w="5000" w:type="pct"/>
            <w:gridSpan w:val="6"/>
          </w:tcPr>
          <w:p w:rsidR="00865F86" w:rsidRPr="008D2D6D" w:rsidRDefault="00865F86" w:rsidP="00801412">
            <w:pPr>
              <w:widowControl w:val="0"/>
              <w:jc w:val="center"/>
              <w:rPr>
                <w:b/>
              </w:rPr>
            </w:pPr>
            <w:proofErr w:type="spellStart"/>
            <w:r w:rsidRPr="008D2D6D">
              <w:rPr>
                <w:b/>
              </w:rPr>
              <w:t>Ход</w:t>
            </w:r>
            <w:proofErr w:type="spellEnd"/>
            <w:r w:rsidRPr="008D2D6D">
              <w:rPr>
                <w:b/>
              </w:rPr>
              <w:t xml:space="preserve"> </w:t>
            </w:r>
            <w:proofErr w:type="spellStart"/>
            <w:r w:rsidRPr="008D2D6D">
              <w:rPr>
                <w:b/>
              </w:rPr>
              <w:t>урока</w:t>
            </w:r>
            <w:proofErr w:type="spellEnd"/>
          </w:p>
        </w:tc>
      </w:tr>
      <w:tr w:rsidR="00865F86" w:rsidRPr="008D2D6D" w:rsidTr="00801412">
        <w:trPr>
          <w:trHeight w:val="528"/>
        </w:trPr>
        <w:tc>
          <w:tcPr>
            <w:tcW w:w="813" w:type="pct"/>
          </w:tcPr>
          <w:p w:rsidR="00865F86" w:rsidRPr="008D2D6D" w:rsidRDefault="00865F86" w:rsidP="00801412">
            <w:pPr>
              <w:widowControl w:val="0"/>
              <w:rPr>
                <w:b/>
              </w:rPr>
            </w:pPr>
            <w:proofErr w:type="spellStart"/>
            <w:r w:rsidRPr="008D2D6D">
              <w:rPr>
                <w:b/>
              </w:rPr>
              <w:t>Этапы</w:t>
            </w:r>
            <w:proofErr w:type="spellEnd"/>
            <w:r w:rsidRPr="008D2D6D">
              <w:rPr>
                <w:b/>
              </w:rPr>
              <w:t xml:space="preserve"> </w:t>
            </w:r>
            <w:proofErr w:type="spellStart"/>
            <w:r w:rsidRPr="008D2D6D">
              <w:rPr>
                <w:b/>
              </w:rPr>
              <w:t>урока</w:t>
            </w:r>
            <w:proofErr w:type="spellEnd"/>
          </w:p>
        </w:tc>
        <w:tc>
          <w:tcPr>
            <w:tcW w:w="3374" w:type="pct"/>
            <w:gridSpan w:val="4"/>
          </w:tcPr>
          <w:p w:rsidR="00865F86" w:rsidRPr="008D2D6D" w:rsidRDefault="00865F86" w:rsidP="00801412">
            <w:pPr>
              <w:widowControl w:val="0"/>
              <w:rPr>
                <w:b/>
              </w:rPr>
            </w:pPr>
            <w:proofErr w:type="spellStart"/>
            <w:r w:rsidRPr="008D2D6D">
              <w:rPr>
                <w:b/>
              </w:rPr>
              <w:t>Запланированная</w:t>
            </w:r>
            <w:proofErr w:type="spellEnd"/>
            <w:r w:rsidRPr="008D2D6D">
              <w:rPr>
                <w:b/>
              </w:rPr>
              <w:t xml:space="preserve"> </w:t>
            </w:r>
            <w:proofErr w:type="spellStart"/>
            <w:r w:rsidRPr="008D2D6D">
              <w:rPr>
                <w:b/>
              </w:rPr>
              <w:t>деятельность</w:t>
            </w:r>
            <w:proofErr w:type="spellEnd"/>
            <w:r w:rsidRPr="008D2D6D">
              <w:rPr>
                <w:b/>
              </w:rPr>
              <w:t xml:space="preserve"> </w:t>
            </w:r>
            <w:proofErr w:type="spellStart"/>
            <w:r w:rsidRPr="008D2D6D">
              <w:rPr>
                <w:b/>
              </w:rPr>
              <w:t>на</w:t>
            </w:r>
            <w:proofErr w:type="spellEnd"/>
            <w:r w:rsidRPr="008D2D6D">
              <w:rPr>
                <w:b/>
              </w:rPr>
              <w:t xml:space="preserve"> </w:t>
            </w:r>
            <w:proofErr w:type="spellStart"/>
            <w:r w:rsidRPr="008D2D6D">
              <w:rPr>
                <w:b/>
              </w:rPr>
              <w:t>уроке</w:t>
            </w:r>
            <w:proofErr w:type="spellEnd"/>
          </w:p>
          <w:p w:rsidR="00865F86" w:rsidRPr="008D2D6D" w:rsidRDefault="00865F86" w:rsidP="00801412">
            <w:pPr>
              <w:widowControl w:val="0"/>
              <w:rPr>
                <w:b/>
              </w:rPr>
            </w:pPr>
          </w:p>
        </w:tc>
        <w:tc>
          <w:tcPr>
            <w:tcW w:w="813" w:type="pct"/>
          </w:tcPr>
          <w:p w:rsidR="00865F86" w:rsidRPr="008D2D6D" w:rsidRDefault="00865F86" w:rsidP="00801412">
            <w:pPr>
              <w:widowControl w:val="0"/>
              <w:rPr>
                <w:b/>
              </w:rPr>
            </w:pPr>
            <w:proofErr w:type="spellStart"/>
            <w:r w:rsidRPr="008D2D6D">
              <w:rPr>
                <w:b/>
              </w:rPr>
              <w:t>Ресурсы</w:t>
            </w:r>
            <w:proofErr w:type="spellEnd"/>
          </w:p>
        </w:tc>
      </w:tr>
      <w:tr w:rsidR="00865F86" w:rsidRPr="008D2D6D" w:rsidTr="00801412">
        <w:trPr>
          <w:trHeight w:val="851"/>
        </w:trPr>
        <w:tc>
          <w:tcPr>
            <w:tcW w:w="813" w:type="pct"/>
          </w:tcPr>
          <w:p w:rsidR="00865F86" w:rsidRPr="008D2D6D" w:rsidRDefault="00865F86" w:rsidP="00801412">
            <w:pPr>
              <w:widowControl w:val="0"/>
            </w:pPr>
          </w:p>
          <w:p w:rsidR="00865F86" w:rsidRPr="008D2D6D" w:rsidRDefault="00865F86" w:rsidP="00801412">
            <w:pPr>
              <w:widowControl w:val="0"/>
              <w:rPr>
                <w:b/>
              </w:rPr>
            </w:pPr>
            <w:proofErr w:type="spellStart"/>
            <w:r w:rsidRPr="008D2D6D">
              <w:rPr>
                <w:b/>
              </w:rPr>
              <w:t>Начало</w:t>
            </w:r>
            <w:proofErr w:type="spellEnd"/>
            <w:r w:rsidRPr="008D2D6D">
              <w:rPr>
                <w:b/>
              </w:rPr>
              <w:t xml:space="preserve"> </w:t>
            </w:r>
            <w:proofErr w:type="spellStart"/>
            <w:r w:rsidRPr="008D2D6D">
              <w:rPr>
                <w:b/>
              </w:rPr>
              <w:t>урока</w:t>
            </w:r>
            <w:proofErr w:type="spellEnd"/>
          </w:p>
        </w:tc>
        <w:tc>
          <w:tcPr>
            <w:tcW w:w="3374" w:type="pct"/>
            <w:gridSpan w:val="4"/>
          </w:tcPr>
          <w:p w:rsidR="00865F86" w:rsidRPr="008D2D6D" w:rsidRDefault="00865F86" w:rsidP="00801412">
            <w:pPr>
              <w:rPr>
                <w:lang w:val="ru-RU" w:eastAsia="en-GB"/>
              </w:rPr>
            </w:pPr>
            <w:r w:rsidRPr="008D2D6D">
              <w:rPr>
                <w:lang w:val="ru-RU" w:eastAsia="en-GB"/>
              </w:rPr>
              <w:t xml:space="preserve">. Организационный момент, </w:t>
            </w:r>
            <w:proofErr w:type="gramStart"/>
            <w:r w:rsidRPr="008D2D6D">
              <w:rPr>
                <w:lang w:val="ru-RU" w:eastAsia="en-GB"/>
              </w:rPr>
              <w:t>сообщение  задач</w:t>
            </w:r>
            <w:proofErr w:type="gramEnd"/>
            <w:r w:rsidRPr="008D2D6D">
              <w:rPr>
                <w:lang w:val="ru-RU" w:eastAsia="en-GB"/>
              </w:rPr>
              <w:t xml:space="preserve"> урока, напоминание о технике безопасности, объяснить критерии оценивания и цель урока. </w:t>
            </w:r>
          </w:p>
          <w:p w:rsidR="00865F86" w:rsidRPr="008D2D6D" w:rsidRDefault="00865F86" w:rsidP="00801412">
            <w:pPr>
              <w:shd w:val="clear" w:color="auto" w:fill="FFFFFF" w:themeFill="background1"/>
              <w:outlineLvl w:val="0"/>
              <w:rPr>
                <w:b/>
                <w:bCs/>
                <w:kern w:val="36"/>
                <w:lang w:val="ru-RU" w:eastAsia="ru-RU"/>
              </w:rPr>
            </w:pPr>
            <w:r w:rsidRPr="008D2D6D">
              <w:rPr>
                <w:lang w:val="ru-RU" w:eastAsia="en-GB"/>
              </w:rPr>
              <w:t xml:space="preserve"> 2.</w:t>
            </w:r>
            <w:r w:rsidRPr="008D2D6D">
              <w:rPr>
                <w:b/>
                <w:bCs/>
                <w:color w:val="334D67"/>
                <w:kern w:val="36"/>
                <w:lang w:val="ru-RU" w:eastAsia="ru-RU"/>
              </w:rPr>
              <w:t xml:space="preserve">  </w:t>
            </w:r>
            <w:proofErr w:type="spellStart"/>
            <w:r w:rsidRPr="008D2D6D">
              <w:rPr>
                <w:b/>
                <w:bCs/>
                <w:kern w:val="36"/>
                <w:lang w:val="ru-RU" w:eastAsia="ru-RU"/>
              </w:rPr>
              <w:t>Активити</w:t>
            </w:r>
            <w:proofErr w:type="spellEnd"/>
            <w:r w:rsidRPr="008D2D6D">
              <w:rPr>
                <w:b/>
                <w:bCs/>
                <w:kern w:val="36"/>
                <w:lang w:val="ru-RU" w:eastAsia="ru-RU"/>
              </w:rPr>
              <w:t xml:space="preserve"> Голова и хвост</w:t>
            </w:r>
          </w:p>
          <w:p w:rsidR="00865F86" w:rsidRPr="008D2D6D" w:rsidRDefault="00865F86" w:rsidP="00801412">
            <w:pPr>
              <w:shd w:val="clear" w:color="auto" w:fill="FFFFFF" w:themeFill="background1"/>
              <w:rPr>
                <w:lang w:val="ru-RU" w:eastAsia="ru-RU"/>
              </w:rPr>
            </w:pPr>
            <w:r w:rsidRPr="008D2D6D">
              <w:rPr>
                <w:b/>
                <w:bCs/>
                <w:lang w:val="ru-RU" w:eastAsia="ru-RU"/>
              </w:rPr>
              <w:t>Задачи:</w:t>
            </w:r>
            <w:r w:rsidRPr="008D2D6D">
              <w:rPr>
                <w:lang w:eastAsia="ru-RU"/>
              </w:rPr>
              <w:t> </w:t>
            </w:r>
            <w:r w:rsidRPr="008D2D6D">
              <w:rPr>
                <w:lang w:val="ru-RU" w:eastAsia="ru-RU"/>
              </w:rPr>
              <w:t>развитие скоростных качеств, ловкости, координации движений; воспитание чувства коллективизма.</w:t>
            </w:r>
          </w:p>
          <w:p w:rsidR="00865F86" w:rsidRPr="008D2D6D" w:rsidRDefault="00865F86" w:rsidP="00801412">
            <w:pPr>
              <w:shd w:val="clear" w:color="auto" w:fill="FFFFFF" w:themeFill="background1"/>
              <w:outlineLvl w:val="1"/>
              <w:rPr>
                <w:b/>
                <w:bCs/>
                <w:lang w:val="ru-RU" w:eastAsia="ru-RU"/>
              </w:rPr>
            </w:pPr>
            <w:r w:rsidRPr="008D2D6D">
              <w:rPr>
                <w:b/>
                <w:bCs/>
                <w:lang w:val="ru-RU" w:eastAsia="ru-RU"/>
              </w:rPr>
              <w:t>Содержание</w:t>
            </w:r>
          </w:p>
          <w:p w:rsidR="00865F86" w:rsidRPr="008D2D6D" w:rsidRDefault="00865F86" w:rsidP="00801412">
            <w:pPr>
              <w:shd w:val="clear" w:color="auto" w:fill="FFFFFF" w:themeFill="background1"/>
              <w:rPr>
                <w:lang w:val="ru-RU" w:eastAsia="ru-RU"/>
              </w:rPr>
            </w:pPr>
            <w:r w:rsidRPr="008D2D6D">
              <w:rPr>
                <w:lang w:val="ru-RU" w:eastAsia="ru-RU"/>
              </w:rPr>
              <w:t>Все участники игры (10—20 чел.) выстраиваются в колонну по одному.</w:t>
            </w:r>
          </w:p>
          <w:p w:rsidR="00865F86" w:rsidRPr="008D2D6D" w:rsidRDefault="00865F86" w:rsidP="00801412">
            <w:pPr>
              <w:shd w:val="clear" w:color="auto" w:fill="FFFFFF" w:themeFill="background1"/>
              <w:rPr>
                <w:lang w:val="ru-RU" w:eastAsia="ru-RU"/>
              </w:rPr>
            </w:pPr>
            <w:r w:rsidRPr="008D2D6D">
              <w:rPr>
                <w:lang w:val="ru-RU" w:eastAsia="ru-RU"/>
              </w:rPr>
              <w:t>Каждый игрок берется руками за пояс предыдущего.</w:t>
            </w:r>
          </w:p>
          <w:p w:rsidR="00865F86" w:rsidRPr="008D2D6D" w:rsidRDefault="00865F86" w:rsidP="00801412">
            <w:pPr>
              <w:shd w:val="clear" w:color="auto" w:fill="FFFFFF" w:themeFill="background1"/>
              <w:rPr>
                <w:lang w:val="ru-RU" w:eastAsia="ru-RU"/>
              </w:rPr>
            </w:pPr>
            <w:r w:rsidRPr="008D2D6D">
              <w:rPr>
                <w:lang w:val="ru-RU" w:eastAsia="ru-RU"/>
              </w:rPr>
              <w:t>Первый игрок — это "голова", а последний — "хвост".</w:t>
            </w:r>
          </w:p>
          <w:p w:rsidR="00865F86" w:rsidRPr="008D2D6D" w:rsidRDefault="00865F86" w:rsidP="00801412">
            <w:pPr>
              <w:shd w:val="clear" w:color="auto" w:fill="FFFFFF" w:themeFill="background1"/>
              <w:rPr>
                <w:lang w:val="ru-RU" w:eastAsia="ru-RU"/>
              </w:rPr>
            </w:pPr>
            <w:r w:rsidRPr="008D2D6D">
              <w:rPr>
                <w:lang w:val="ru-RU" w:eastAsia="ru-RU"/>
              </w:rPr>
              <w:t>По сигналу преподавателя "голова" старается догнать "хвост".</w:t>
            </w:r>
          </w:p>
          <w:p w:rsidR="00865F86" w:rsidRPr="008D2D6D" w:rsidRDefault="00865F86" w:rsidP="00801412">
            <w:pPr>
              <w:shd w:val="clear" w:color="auto" w:fill="FFFFFF" w:themeFill="background1"/>
              <w:rPr>
                <w:lang w:val="ru-RU" w:eastAsia="ru-RU"/>
              </w:rPr>
            </w:pPr>
            <w:r w:rsidRPr="008D2D6D">
              <w:rPr>
                <w:lang w:val="ru-RU" w:eastAsia="ru-RU"/>
              </w:rPr>
              <w:t>Через определенное время команды меняются местами.</w:t>
            </w:r>
          </w:p>
          <w:p w:rsidR="00865F86" w:rsidRPr="008D2D6D" w:rsidRDefault="00865F86" w:rsidP="00801412">
            <w:pPr>
              <w:shd w:val="clear" w:color="auto" w:fill="FFFFFF" w:themeFill="background1"/>
              <w:outlineLvl w:val="1"/>
              <w:rPr>
                <w:b/>
                <w:bCs/>
                <w:lang w:val="ru-RU" w:eastAsia="ru-RU"/>
              </w:rPr>
            </w:pPr>
            <w:r w:rsidRPr="008D2D6D">
              <w:rPr>
                <w:b/>
                <w:bCs/>
                <w:lang w:val="ru-RU" w:eastAsia="ru-RU"/>
              </w:rPr>
              <w:t>Правила</w:t>
            </w:r>
          </w:p>
          <w:p w:rsidR="00865F86" w:rsidRPr="008D2D6D" w:rsidRDefault="00865F86" w:rsidP="00801412">
            <w:pPr>
              <w:shd w:val="clear" w:color="auto" w:fill="FFFFFF" w:themeFill="background1"/>
              <w:rPr>
                <w:lang w:val="ru-RU" w:eastAsia="ru-RU"/>
              </w:rPr>
            </w:pPr>
            <w:r w:rsidRPr="008D2D6D">
              <w:rPr>
                <w:lang w:val="ru-RU" w:eastAsia="ru-RU"/>
              </w:rPr>
              <w:t>Если "голове" удается за условленное время догнать «хвост», то оба игрока переходят в середину цепочки, если же нет — то переходит только «голова».</w:t>
            </w:r>
          </w:p>
          <w:p w:rsidR="00865F86" w:rsidRPr="008D2D6D" w:rsidRDefault="00865F86" w:rsidP="00801412">
            <w:pPr>
              <w:shd w:val="clear" w:color="auto" w:fill="FFFFFF" w:themeFill="background1"/>
              <w:rPr>
                <w:lang w:val="ru-RU" w:eastAsia="ru-RU"/>
              </w:rPr>
            </w:pPr>
            <w:r w:rsidRPr="008D2D6D">
              <w:rPr>
                <w:noProof/>
                <w:lang w:val="ru-RU" w:eastAsia="ru-RU"/>
              </w:rPr>
              <w:drawing>
                <wp:anchor distT="0" distB="0" distL="114300" distR="114300" simplePos="0" relativeHeight="251659264" behindDoc="0" locked="0" layoutInCell="1" allowOverlap="1" wp14:anchorId="5623C617" wp14:editId="3573394C">
                  <wp:simplePos x="0" y="0"/>
                  <wp:positionH relativeFrom="column">
                    <wp:posOffset>19050</wp:posOffset>
                  </wp:positionH>
                  <wp:positionV relativeFrom="paragraph">
                    <wp:posOffset>-1844675</wp:posOffset>
                  </wp:positionV>
                  <wp:extent cx="2164080" cy="1695450"/>
                  <wp:effectExtent l="19050" t="0" r="7620" b="0"/>
                  <wp:wrapThrough wrapText="bothSides">
                    <wp:wrapPolygon edited="0">
                      <wp:start x="-190" y="0"/>
                      <wp:lineTo x="-190" y="21357"/>
                      <wp:lineTo x="21676" y="21357"/>
                      <wp:lineTo x="21676" y="0"/>
                      <wp:lineTo x="-190" y="0"/>
                    </wp:wrapPolygon>
                  </wp:wrapThrough>
                  <wp:docPr id="83" name="Рисунок 13" descr="Голова и хвост - спортивная игра (описание, правила, рекоменд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олова и хвост - спортивная игра (описание, правила, рекомендаци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4080" cy="1695450"/>
                          </a:xfrm>
                          <a:prstGeom prst="rect">
                            <a:avLst/>
                          </a:prstGeom>
                          <a:noFill/>
                          <a:ln>
                            <a:noFill/>
                          </a:ln>
                        </pic:spPr>
                      </pic:pic>
                    </a:graphicData>
                  </a:graphic>
                </wp:anchor>
              </w:drawing>
            </w:r>
            <w:r w:rsidRPr="008D2D6D">
              <w:rPr>
                <w:lang w:val="ru-RU" w:eastAsia="ru-RU"/>
              </w:rPr>
              <w:t>Побеждает команда, сумевшая догнать другую команду большее количество раз.</w:t>
            </w:r>
          </w:p>
          <w:p w:rsidR="00865F86" w:rsidRPr="008D2D6D" w:rsidRDefault="00865F86" w:rsidP="00801412">
            <w:pPr>
              <w:shd w:val="clear" w:color="auto" w:fill="FFFFFF" w:themeFill="background1"/>
              <w:outlineLvl w:val="1"/>
              <w:rPr>
                <w:b/>
                <w:bCs/>
                <w:lang w:val="ru-RU" w:eastAsia="ru-RU"/>
              </w:rPr>
            </w:pPr>
            <w:r w:rsidRPr="008D2D6D">
              <w:rPr>
                <w:b/>
                <w:bCs/>
                <w:lang w:val="ru-RU" w:eastAsia="ru-RU"/>
              </w:rPr>
              <w:t>ОМУ</w:t>
            </w:r>
          </w:p>
          <w:p w:rsidR="00865F86" w:rsidRPr="008D2D6D" w:rsidRDefault="00865F86" w:rsidP="00801412">
            <w:pPr>
              <w:shd w:val="clear" w:color="auto" w:fill="FFFFFF" w:themeFill="background1"/>
              <w:rPr>
                <w:lang w:val="ru-RU" w:eastAsia="ru-RU"/>
              </w:rPr>
            </w:pPr>
            <w:r w:rsidRPr="008D2D6D">
              <w:rPr>
                <w:lang w:val="ru-RU" w:eastAsia="ru-RU"/>
              </w:rPr>
              <w:t>Участники могут передвигаться различными заранее условленными способами, только не разрывая цепь.</w:t>
            </w:r>
          </w:p>
          <w:p w:rsidR="00865F86" w:rsidRPr="008D2D6D" w:rsidRDefault="00865F86" w:rsidP="00801412">
            <w:pPr>
              <w:rPr>
                <w:lang w:val="ru-RU" w:eastAsia="en-GB"/>
              </w:rPr>
            </w:pPr>
          </w:p>
          <w:p w:rsidR="00865F86" w:rsidRPr="008D2D6D" w:rsidRDefault="00865F86" w:rsidP="00801412">
            <w:pPr>
              <w:rPr>
                <w:lang w:val="ru-RU" w:eastAsia="en-GB"/>
              </w:rPr>
            </w:pPr>
            <w:r w:rsidRPr="008D2D6D">
              <w:rPr>
                <w:lang w:val="ru-RU" w:eastAsia="en-GB"/>
              </w:rPr>
              <w:t>3. Специальные беговые и прыжковые упражнения:</w:t>
            </w:r>
          </w:p>
          <w:p w:rsidR="00865F86" w:rsidRPr="008D2D6D" w:rsidRDefault="00865F86" w:rsidP="00801412">
            <w:pPr>
              <w:ind w:left="68" w:right="100"/>
              <w:rPr>
                <w:rFonts w:eastAsia="Calibri"/>
                <w:bCs/>
              </w:rPr>
            </w:pPr>
            <w:r w:rsidRPr="008D2D6D">
              <w:rPr>
                <w:rFonts w:eastAsia="Calibri"/>
                <w:bCs/>
              </w:rPr>
              <w:t xml:space="preserve">а) </w:t>
            </w:r>
            <w:proofErr w:type="spellStart"/>
            <w:r w:rsidRPr="008D2D6D">
              <w:rPr>
                <w:rFonts w:eastAsia="Calibri"/>
                <w:bCs/>
              </w:rPr>
              <w:t>бег</w:t>
            </w:r>
            <w:proofErr w:type="spellEnd"/>
            <w:r w:rsidRPr="008D2D6D">
              <w:rPr>
                <w:rFonts w:eastAsia="Calibri"/>
                <w:bCs/>
              </w:rPr>
              <w:t xml:space="preserve"> с </w:t>
            </w:r>
            <w:proofErr w:type="spellStart"/>
            <w:r w:rsidRPr="008D2D6D">
              <w:rPr>
                <w:rFonts w:eastAsia="Calibri"/>
                <w:bCs/>
              </w:rPr>
              <w:t>высоким</w:t>
            </w:r>
            <w:proofErr w:type="spellEnd"/>
            <w:r w:rsidRPr="008D2D6D">
              <w:rPr>
                <w:rFonts w:eastAsia="Calibri"/>
                <w:bCs/>
              </w:rPr>
              <w:t xml:space="preserve"> </w:t>
            </w:r>
            <w:proofErr w:type="spellStart"/>
            <w:r w:rsidRPr="008D2D6D">
              <w:rPr>
                <w:rFonts w:eastAsia="Calibri"/>
                <w:bCs/>
              </w:rPr>
              <w:t>подниманием</w:t>
            </w:r>
            <w:proofErr w:type="spellEnd"/>
            <w:r w:rsidRPr="008D2D6D">
              <w:rPr>
                <w:rFonts w:eastAsia="Calibri"/>
                <w:bCs/>
              </w:rPr>
              <w:t xml:space="preserve"> </w:t>
            </w:r>
            <w:proofErr w:type="spellStart"/>
            <w:r w:rsidRPr="008D2D6D">
              <w:rPr>
                <w:rFonts w:eastAsia="Calibri"/>
                <w:bCs/>
              </w:rPr>
              <w:t>бедра</w:t>
            </w:r>
            <w:proofErr w:type="spellEnd"/>
            <w:r w:rsidRPr="008D2D6D">
              <w:rPr>
                <w:rFonts w:eastAsia="Calibri"/>
                <w:bCs/>
              </w:rPr>
              <w:t xml:space="preserve">, </w:t>
            </w:r>
            <w:proofErr w:type="spellStart"/>
            <w:r w:rsidRPr="008D2D6D">
              <w:rPr>
                <w:rFonts w:eastAsia="Calibri"/>
                <w:bCs/>
              </w:rPr>
              <w:t>руки</w:t>
            </w:r>
            <w:proofErr w:type="spellEnd"/>
            <w:r w:rsidRPr="008D2D6D">
              <w:rPr>
                <w:rFonts w:eastAsia="Calibri"/>
                <w:bCs/>
              </w:rPr>
              <w:t xml:space="preserve"> </w:t>
            </w:r>
            <w:proofErr w:type="spellStart"/>
            <w:r w:rsidRPr="008D2D6D">
              <w:rPr>
                <w:rFonts w:eastAsia="Calibri"/>
                <w:bCs/>
              </w:rPr>
              <w:t>работают</w:t>
            </w:r>
            <w:proofErr w:type="spellEnd"/>
            <w:r w:rsidRPr="008D2D6D">
              <w:rPr>
                <w:rFonts w:eastAsia="Calibri"/>
                <w:bCs/>
              </w:rPr>
              <w:t xml:space="preserve"> </w:t>
            </w:r>
          </w:p>
          <w:p w:rsidR="00865F86" w:rsidRPr="008D2D6D" w:rsidRDefault="00865F86" w:rsidP="00801412">
            <w:pPr>
              <w:ind w:left="567"/>
              <w:jc w:val="both"/>
              <w:rPr>
                <w:rFonts w:eastAsia="Calibri"/>
                <w:bCs/>
              </w:rPr>
            </w:pPr>
            <w:proofErr w:type="spellStart"/>
            <w:r w:rsidRPr="008D2D6D">
              <w:rPr>
                <w:rFonts w:eastAsia="Calibri"/>
                <w:bCs/>
              </w:rPr>
              <w:t>как</w:t>
            </w:r>
            <w:proofErr w:type="spellEnd"/>
            <w:r w:rsidRPr="008D2D6D">
              <w:rPr>
                <w:rFonts w:eastAsia="Calibri"/>
                <w:bCs/>
              </w:rPr>
              <w:t xml:space="preserve"> </w:t>
            </w:r>
            <w:proofErr w:type="spellStart"/>
            <w:r w:rsidRPr="008D2D6D">
              <w:rPr>
                <w:rFonts w:eastAsia="Calibri"/>
                <w:bCs/>
              </w:rPr>
              <w:t>при</w:t>
            </w:r>
            <w:proofErr w:type="spellEnd"/>
            <w:r w:rsidRPr="008D2D6D">
              <w:rPr>
                <w:rFonts w:eastAsia="Calibri"/>
                <w:bCs/>
              </w:rPr>
              <w:t xml:space="preserve"> беге </w:t>
            </w:r>
            <w:proofErr w:type="spellStart"/>
            <w:r w:rsidRPr="008D2D6D">
              <w:rPr>
                <w:rFonts w:eastAsia="Calibri"/>
                <w:bCs/>
              </w:rPr>
              <w:t>на</w:t>
            </w:r>
            <w:proofErr w:type="spellEnd"/>
            <w:r w:rsidRPr="008D2D6D">
              <w:rPr>
                <w:rFonts w:eastAsia="Calibri"/>
                <w:bCs/>
              </w:rPr>
              <w:t xml:space="preserve"> </w:t>
            </w:r>
            <w:proofErr w:type="spellStart"/>
            <w:r w:rsidRPr="008D2D6D">
              <w:rPr>
                <w:rFonts w:eastAsia="Calibri"/>
                <w:bCs/>
              </w:rPr>
              <w:t>короткую</w:t>
            </w:r>
            <w:proofErr w:type="spellEnd"/>
            <w:r w:rsidRPr="008D2D6D">
              <w:rPr>
                <w:rFonts w:eastAsia="Calibri"/>
                <w:bCs/>
              </w:rPr>
              <w:t xml:space="preserve"> </w:t>
            </w:r>
            <w:proofErr w:type="spellStart"/>
            <w:r w:rsidRPr="008D2D6D">
              <w:rPr>
                <w:rFonts w:eastAsia="Calibri"/>
                <w:bCs/>
              </w:rPr>
              <w:t>дистанцию</w:t>
            </w:r>
            <w:proofErr w:type="spellEnd"/>
            <w:r w:rsidRPr="008D2D6D">
              <w:rPr>
                <w:rFonts w:eastAsia="Calibri"/>
                <w:bCs/>
              </w:rPr>
              <w:t>;</w:t>
            </w:r>
          </w:p>
          <w:p w:rsidR="00865F86" w:rsidRPr="008D2D6D" w:rsidRDefault="00865F86" w:rsidP="00801412">
            <w:pPr>
              <w:ind w:left="567"/>
              <w:jc w:val="both"/>
              <w:rPr>
                <w:rFonts w:eastAsia="Calibri"/>
                <w:bCs/>
              </w:rPr>
            </w:pPr>
            <w:r w:rsidRPr="008D2D6D">
              <w:rPr>
                <w:rFonts w:eastAsia="Calibri"/>
                <w:bCs/>
              </w:rPr>
              <w:t xml:space="preserve">б) </w:t>
            </w:r>
            <w:proofErr w:type="spellStart"/>
            <w:r w:rsidRPr="008D2D6D">
              <w:rPr>
                <w:rFonts w:eastAsia="Calibri"/>
                <w:bCs/>
              </w:rPr>
              <w:t>бег</w:t>
            </w:r>
            <w:proofErr w:type="spellEnd"/>
            <w:r w:rsidRPr="008D2D6D">
              <w:rPr>
                <w:rFonts w:eastAsia="Calibri"/>
                <w:bCs/>
              </w:rPr>
              <w:t xml:space="preserve"> с </w:t>
            </w:r>
            <w:proofErr w:type="spellStart"/>
            <w:r w:rsidRPr="008D2D6D">
              <w:rPr>
                <w:rFonts w:eastAsia="Calibri"/>
                <w:bCs/>
              </w:rPr>
              <w:t>захлестыванием</w:t>
            </w:r>
            <w:proofErr w:type="spellEnd"/>
            <w:r w:rsidRPr="008D2D6D">
              <w:rPr>
                <w:rFonts w:eastAsia="Calibri"/>
                <w:bCs/>
              </w:rPr>
              <w:t xml:space="preserve"> </w:t>
            </w:r>
            <w:proofErr w:type="spellStart"/>
            <w:r w:rsidRPr="008D2D6D">
              <w:rPr>
                <w:rFonts w:eastAsia="Calibri"/>
                <w:bCs/>
              </w:rPr>
              <w:t>голени</w:t>
            </w:r>
            <w:proofErr w:type="spellEnd"/>
            <w:r w:rsidRPr="008D2D6D">
              <w:rPr>
                <w:rFonts w:eastAsia="Calibri"/>
                <w:bCs/>
              </w:rPr>
              <w:t xml:space="preserve"> </w:t>
            </w:r>
            <w:proofErr w:type="spellStart"/>
            <w:r w:rsidRPr="008D2D6D">
              <w:rPr>
                <w:rFonts w:eastAsia="Calibri"/>
                <w:bCs/>
              </w:rPr>
              <w:t>назад</w:t>
            </w:r>
            <w:proofErr w:type="spellEnd"/>
            <w:r w:rsidRPr="008D2D6D">
              <w:rPr>
                <w:rFonts w:eastAsia="Calibri"/>
                <w:bCs/>
              </w:rPr>
              <w:t xml:space="preserve">; </w:t>
            </w:r>
          </w:p>
          <w:p w:rsidR="00865F86" w:rsidRPr="008D2D6D" w:rsidRDefault="00865F86" w:rsidP="00801412">
            <w:pPr>
              <w:ind w:left="567"/>
              <w:jc w:val="both"/>
              <w:rPr>
                <w:rFonts w:eastAsia="Calibri"/>
                <w:bCs/>
              </w:rPr>
            </w:pPr>
            <w:r w:rsidRPr="008D2D6D">
              <w:rPr>
                <w:rFonts w:eastAsia="Calibri"/>
                <w:bCs/>
              </w:rPr>
              <w:t xml:space="preserve">в) </w:t>
            </w:r>
            <w:proofErr w:type="spellStart"/>
            <w:r w:rsidRPr="008D2D6D">
              <w:rPr>
                <w:rFonts w:eastAsia="Calibri"/>
                <w:bCs/>
              </w:rPr>
              <w:t>многоскоки</w:t>
            </w:r>
            <w:proofErr w:type="spellEnd"/>
            <w:r w:rsidRPr="008D2D6D">
              <w:rPr>
                <w:rFonts w:eastAsia="Calibri"/>
                <w:bCs/>
              </w:rPr>
              <w:t xml:space="preserve"> </w:t>
            </w:r>
            <w:proofErr w:type="spellStart"/>
            <w:r w:rsidRPr="008D2D6D">
              <w:rPr>
                <w:rFonts w:eastAsia="Calibri"/>
                <w:bCs/>
              </w:rPr>
              <w:t>или</w:t>
            </w:r>
            <w:proofErr w:type="spellEnd"/>
            <w:r w:rsidRPr="008D2D6D">
              <w:rPr>
                <w:rFonts w:eastAsia="Calibri"/>
                <w:bCs/>
              </w:rPr>
              <w:t xml:space="preserve"> </w:t>
            </w:r>
            <w:proofErr w:type="spellStart"/>
            <w:r w:rsidRPr="008D2D6D">
              <w:rPr>
                <w:rFonts w:eastAsia="Calibri"/>
                <w:bCs/>
              </w:rPr>
              <w:t>бег</w:t>
            </w:r>
            <w:proofErr w:type="spellEnd"/>
            <w:r w:rsidRPr="008D2D6D">
              <w:rPr>
                <w:rFonts w:eastAsia="Calibri"/>
                <w:bCs/>
              </w:rPr>
              <w:t xml:space="preserve"> </w:t>
            </w:r>
            <w:proofErr w:type="spellStart"/>
            <w:r w:rsidRPr="008D2D6D">
              <w:rPr>
                <w:rFonts w:eastAsia="Calibri"/>
                <w:bCs/>
              </w:rPr>
              <w:t>прыжками</w:t>
            </w:r>
            <w:proofErr w:type="spellEnd"/>
            <w:r w:rsidRPr="008D2D6D">
              <w:rPr>
                <w:rFonts w:eastAsia="Calibri"/>
                <w:bCs/>
              </w:rPr>
              <w:t xml:space="preserve"> </w:t>
            </w:r>
            <w:proofErr w:type="spellStart"/>
            <w:r w:rsidRPr="008D2D6D">
              <w:rPr>
                <w:rFonts w:eastAsia="Calibri"/>
                <w:bCs/>
              </w:rPr>
              <w:t>вперёд-вверх</w:t>
            </w:r>
            <w:proofErr w:type="spellEnd"/>
            <w:r w:rsidRPr="008D2D6D">
              <w:rPr>
                <w:rFonts w:eastAsia="Calibri"/>
                <w:bCs/>
              </w:rPr>
              <w:t>;</w:t>
            </w:r>
          </w:p>
          <w:p w:rsidR="00865F86" w:rsidRPr="008D2D6D" w:rsidRDefault="00865F86" w:rsidP="00801412">
            <w:pPr>
              <w:ind w:left="567"/>
              <w:jc w:val="both"/>
              <w:rPr>
                <w:rFonts w:eastAsia="Calibri"/>
                <w:bCs/>
              </w:rPr>
            </w:pPr>
            <w:r w:rsidRPr="008D2D6D">
              <w:rPr>
                <w:rFonts w:eastAsia="Calibri"/>
                <w:bCs/>
              </w:rPr>
              <w:t xml:space="preserve">г) </w:t>
            </w:r>
            <w:proofErr w:type="spellStart"/>
            <w:r w:rsidRPr="008D2D6D">
              <w:rPr>
                <w:rFonts w:eastAsia="Calibri"/>
                <w:bCs/>
              </w:rPr>
              <w:t>бег</w:t>
            </w:r>
            <w:proofErr w:type="spellEnd"/>
            <w:r w:rsidRPr="008D2D6D">
              <w:rPr>
                <w:rFonts w:eastAsia="Calibri"/>
                <w:bCs/>
              </w:rPr>
              <w:t xml:space="preserve"> </w:t>
            </w:r>
            <w:proofErr w:type="spellStart"/>
            <w:r w:rsidRPr="008D2D6D">
              <w:rPr>
                <w:rFonts w:eastAsia="Calibri"/>
                <w:bCs/>
              </w:rPr>
              <w:t>на</w:t>
            </w:r>
            <w:proofErr w:type="spellEnd"/>
            <w:r w:rsidRPr="008D2D6D">
              <w:rPr>
                <w:rFonts w:eastAsia="Calibri"/>
                <w:bCs/>
              </w:rPr>
              <w:t xml:space="preserve"> </w:t>
            </w:r>
            <w:proofErr w:type="spellStart"/>
            <w:r w:rsidRPr="008D2D6D">
              <w:rPr>
                <w:rFonts w:eastAsia="Calibri"/>
                <w:bCs/>
              </w:rPr>
              <w:t>прямых</w:t>
            </w:r>
            <w:proofErr w:type="spellEnd"/>
            <w:r w:rsidRPr="008D2D6D">
              <w:rPr>
                <w:rFonts w:eastAsia="Calibri"/>
                <w:bCs/>
              </w:rPr>
              <w:t xml:space="preserve"> </w:t>
            </w:r>
            <w:proofErr w:type="spellStart"/>
            <w:r w:rsidRPr="008D2D6D">
              <w:rPr>
                <w:rFonts w:eastAsia="Calibri"/>
                <w:bCs/>
              </w:rPr>
              <w:t>ногах</w:t>
            </w:r>
            <w:proofErr w:type="spellEnd"/>
            <w:r w:rsidRPr="008D2D6D">
              <w:rPr>
                <w:rFonts w:eastAsia="Calibri"/>
                <w:bCs/>
              </w:rPr>
              <w:t xml:space="preserve">, </w:t>
            </w:r>
            <w:proofErr w:type="spellStart"/>
            <w:r w:rsidRPr="008D2D6D">
              <w:rPr>
                <w:rFonts w:eastAsia="Calibri"/>
                <w:bCs/>
              </w:rPr>
              <w:t>отталкиваясь</w:t>
            </w:r>
            <w:proofErr w:type="spellEnd"/>
            <w:r w:rsidRPr="008D2D6D">
              <w:rPr>
                <w:rFonts w:eastAsia="Calibri"/>
                <w:bCs/>
              </w:rPr>
              <w:t xml:space="preserve"> </w:t>
            </w:r>
            <w:proofErr w:type="spellStart"/>
            <w:r w:rsidRPr="008D2D6D">
              <w:rPr>
                <w:rFonts w:eastAsia="Calibri"/>
                <w:bCs/>
              </w:rPr>
              <w:t>точно</w:t>
            </w:r>
            <w:proofErr w:type="spellEnd"/>
            <w:r w:rsidRPr="008D2D6D">
              <w:rPr>
                <w:rFonts w:eastAsia="Calibri"/>
                <w:bCs/>
              </w:rPr>
              <w:t xml:space="preserve"> </w:t>
            </w:r>
            <w:proofErr w:type="spellStart"/>
            <w:r w:rsidRPr="008D2D6D">
              <w:rPr>
                <w:rFonts w:eastAsia="Calibri"/>
                <w:bCs/>
              </w:rPr>
              <w:t>под</w:t>
            </w:r>
            <w:proofErr w:type="spellEnd"/>
            <w:r w:rsidRPr="008D2D6D">
              <w:rPr>
                <w:rFonts w:eastAsia="Calibri"/>
                <w:bCs/>
              </w:rPr>
              <w:t xml:space="preserve"> </w:t>
            </w:r>
            <w:proofErr w:type="spellStart"/>
            <w:r w:rsidRPr="008D2D6D">
              <w:rPr>
                <w:rFonts w:eastAsia="Calibri"/>
                <w:bCs/>
              </w:rPr>
              <w:t>собой</w:t>
            </w:r>
            <w:proofErr w:type="spellEnd"/>
            <w:r w:rsidRPr="008D2D6D">
              <w:rPr>
                <w:rFonts w:eastAsia="Calibri"/>
                <w:bCs/>
              </w:rPr>
              <w:t xml:space="preserve">, </w:t>
            </w:r>
            <w:proofErr w:type="spellStart"/>
            <w:r w:rsidRPr="008D2D6D">
              <w:rPr>
                <w:rFonts w:eastAsia="Calibri"/>
                <w:bCs/>
              </w:rPr>
              <w:t>руки</w:t>
            </w:r>
            <w:proofErr w:type="spellEnd"/>
            <w:r w:rsidRPr="008D2D6D">
              <w:rPr>
                <w:rFonts w:eastAsia="Calibri"/>
                <w:bCs/>
              </w:rPr>
              <w:t xml:space="preserve"> </w:t>
            </w:r>
            <w:proofErr w:type="spellStart"/>
            <w:r w:rsidRPr="008D2D6D">
              <w:rPr>
                <w:rFonts w:eastAsia="Calibri"/>
                <w:bCs/>
              </w:rPr>
              <w:t>работают</w:t>
            </w:r>
            <w:proofErr w:type="spellEnd"/>
            <w:r w:rsidRPr="008D2D6D">
              <w:rPr>
                <w:rFonts w:eastAsia="Calibri"/>
                <w:bCs/>
              </w:rPr>
              <w:t xml:space="preserve"> </w:t>
            </w:r>
            <w:proofErr w:type="spellStart"/>
            <w:r w:rsidRPr="008D2D6D">
              <w:rPr>
                <w:rFonts w:eastAsia="Calibri"/>
                <w:bCs/>
              </w:rPr>
              <w:t>как</w:t>
            </w:r>
            <w:proofErr w:type="spellEnd"/>
            <w:r w:rsidRPr="008D2D6D">
              <w:rPr>
                <w:rFonts w:eastAsia="Calibri"/>
                <w:bCs/>
              </w:rPr>
              <w:t xml:space="preserve"> в </w:t>
            </w:r>
            <w:proofErr w:type="spellStart"/>
            <w:r w:rsidRPr="008D2D6D">
              <w:rPr>
                <w:rFonts w:eastAsia="Calibri"/>
                <w:bCs/>
              </w:rPr>
              <w:t>обычном</w:t>
            </w:r>
            <w:proofErr w:type="spellEnd"/>
            <w:r w:rsidRPr="008D2D6D">
              <w:rPr>
                <w:rFonts w:eastAsia="Calibri"/>
                <w:bCs/>
              </w:rPr>
              <w:t xml:space="preserve"> беге;</w:t>
            </w:r>
          </w:p>
          <w:p w:rsidR="00865F86" w:rsidRPr="008D2D6D" w:rsidRDefault="00865F86" w:rsidP="00801412">
            <w:pPr>
              <w:ind w:left="567"/>
              <w:jc w:val="both"/>
              <w:rPr>
                <w:rFonts w:eastAsia="Calibri"/>
                <w:bCs/>
              </w:rPr>
            </w:pPr>
            <w:r w:rsidRPr="008D2D6D">
              <w:rPr>
                <w:rFonts w:eastAsia="Calibri"/>
                <w:bCs/>
              </w:rPr>
              <w:t xml:space="preserve">д) </w:t>
            </w:r>
            <w:proofErr w:type="spellStart"/>
            <w:r w:rsidRPr="008D2D6D">
              <w:rPr>
                <w:rFonts w:eastAsia="Calibri"/>
                <w:bCs/>
              </w:rPr>
              <w:t>семенящий</w:t>
            </w:r>
            <w:proofErr w:type="spellEnd"/>
            <w:r w:rsidRPr="008D2D6D">
              <w:rPr>
                <w:rFonts w:eastAsia="Calibri"/>
                <w:bCs/>
              </w:rPr>
              <w:t xml:space="preserve"> </w:t>
            </w:r>
            <w:proofErr w:type="spellStart"/>
            <w:r w:rsidRPr="008D2D6D">
              <w:rPr>
                <w:rFonts w:eastAsia="Calibri"/>
                <w:bCs/>
              </w:rPr>
              <w:t>бег</w:t>
            </w:r>
            <w:proofErr w:type="spellEnd"/>
            <w:r w:rsidRPr="008D2D6D">
              <w:rPr>
                <w:rFonts w:eastAsia="Calibri"/>
                <w:bCs/>
              </w:rPr>
              <w:t xml:space="preserve">, </w:t>
            </w:r>
            <w:proofErr w:type="spellStart"/>
            <w:r w:rsidRPr="008D2D6D">
              <w:rPr>
                <w:rFonts w:eastAsia="Calibri"/>
                <w:bCs/>
              </w:rPr>
              <w:t>руки</w:t>
            </w:r>
            <w:proofErr w:type="spellEnd"/>
            <w:r w:rsidRPr="008D2D6D">
              <w:rPr>
                <w:rFonts w:eastAsia="Calibri"/>
                <w:bCs/>
              </w:rPr>
              <w:t xml:space="preserve"> </w:t>
            </w:r>
            <w:proofErr w:type="spellStart"/>
            <w:r w:rsidRPr="008D2D6D">
              <w:rPr>
                <w:rFonts w:eastAsia="Calibri"/>
                <w:bCs/>
              </w:rPr>
              <w:t>расслаблены</w:t>
            </w:r>
            <w:proofErr w:type="spellEnd"/>
            <w:r w:rsidRPr="008D2D6D">
              <w:rPr>
                <w:rFonts w:eastAsia="Calibri"/>
                <w:bCs/>
              </w:rPr>
              <w:t>;</w:t>
            </w:r>
          </w:p>
          <w:p w:rsidR="00865F86" w:rsidRPr="008D2D6D" w:rsidRDefault="00865F86" w:rsidP="00801412">
            <w:pPr>
              <w:ind w:left="68" w:right="100"/>
              <w:rPr>
                <w:rFonts w:eastAsia="Calibri"/>
                <w:bCs/>
              </w:rPr>
            </w:pPr>
            <w:r w:rsidRPr="008D2D6D">
              <w:rPr>
                <w:rFonts w:eastAsia="Calibri"/>
                <w:bCs/>
              </w:rPr>
              <w:t xml:space="preserve">е) </w:t>
            </w:r>
            <w:proofErr w:type="spellStart"/>
            <w:r w:rsidRPr="008D2D6D">
              <w:rPr>
                <w:rFonts w:eastAsia="Calibri"/>
                <w:bCs/>
              </w:rPr>
              <w:t>бег</w:t>
            </w:r>
            <w:proofErr w:type="spellEnd"/>
            <w:r w:rsidRPr="008D2D6D">
              <w:rPr>
                <w:rFonts w:eastAsia="Calibri"/>
                <w:bCs/>
              </w:rPr>
              <w:t xml:space="preserve"> с </w:t>
            </w:r>
            <w:proofErr w:type="spellStart"/>
            <w:r w:rsidRPr="008D2D6D">
              <w:rPr>
                <w:rFonts w:eastAsia="Calibri"/>
                <w:bCs/>
              </w:rPr>
              <w:t>ускорением</w:t>
            </w:r>
            <w:proofErr w:type="spellEnd"/>
            <w:r w:rsidRPr="008D2D6D">
              <w:rPr>
                <w:rFonts w:eastAsia="Calibri"/>
                <w:bCs/>
              </w:rPr>
              <w:t xml:space="preserve"> 10-15 </w:t>
            </w:r>
            <w:proofErr w:type="spellStart"/>
            <w:r w:rsidRPr="008D2D6D">
              <w:rPr>
                <w:rFonts w:eastAsia="Calibri"/>
                <w:bCs/>
              </w:rPr>
              <w:t>метров</w:t>
            </w:r>
            <w:proofErr w:type="spellEnd"/>
            <w:r w:rsidRPr="008D2D6D">
              <w:rPr>
                <w:rFonts w:eastAsia="Calibri"/>
                <w:bCs/>
              </w:rPr>
              <w:t>.</w:t>
            </w:r>
          </w:p>
          <w:p w:rsidR="00865F86" w:rsidRPr="008D2D6D" w:rsidRDefault="00865F86" w:rsidP="00801412">
            <w:pPr>
              <w:ind w:left="68" w:right="100"/>
              <w:rPr>
                <w:lang w:val="ru-RU"/>
              </w:rPr>
            </w:pPr>
          </w:p>
        </w:tc>
        <w:tc>
          <w:tcPr>
            <w:tcW w:w="813" w:type="pct"/>
          </w:tcPr>
          <w:p w:rsidR="00865F86" w:rsidRPr="008D2D6D" w:rsidRDefault="00865F86" w:rsidP="00801412">
            <w:pPr>
              <w:shd w:val="clear" w:color="auto" w:fill="FFFFFF"/>
              <w:ind w:left="34"/>
              <w:jc w:val="both"/>
            </w:pPr>
            <w:proofErr w:type="spellStart"/>
            <w:r w:rsidRPr="008D2D6D">
              <w:t>Большое</w:t>
            </w:r>
            <w:proofErr w:type="spellEnd"/>
            <w:r w:rsidRPr="008D2D6D">
              <w:t xml:space="preserve"> </w:t>
            </w:r>
            <w:proofErr w:type="spellStart"/>
            <w:r w:rsidRPr="008D2D6D">
              <w:t>свободное</w:t>
            </w:r>
            <w:proofErr w:type="spellEnd"/>
            <w:r w:rsidRPr="008D2D6D">
              <w:t xml:space="preserve"> </w:t>
            </w:r>
            <w:proofErr w:type="spellStart"/>
            <w:r w:rsidRPr="008D2D6D">
              <w:t>пространство</w:t>
            </w:r>
            <w:proofErr w:type="spellEnd"/>
            <w:r w:rsidRPr="008D2D6D">
              <w:t xml:space="preserve">, </w:t>
            </w:r>
            <w:proofErr w:type="spellStart"/>
            <w:r w:rsidRPr="008D2D6D">
              <w:t>свисток</w:t>
            </w:r>
            <w:proofErr w:type="spellEnd"/>
            <w:r w:rsidRPr="008D2D6D">
              <w:t xml:space="preserve"> для </w:t>
            </w:r>
            <w:proofErr w:type="spellStart"/>
            <w:r w:rsidRPr="008D2D6D">
              <w:t>учителя</w:t>
            </w:r>
            <w:proofErr w:type="spellEnd"/>
            <w:r w:rsidRPr="008D2D6D">
              <w:t xml:space="preserve">, </w:t>
            </w:r>
            <w:proofErr w:type="spellStart"/>
            <w:r w:rsidRPr="008D2D6D">
              <w:t>мячи</w:t>
            </w:r>
            <w:proofErr w:type="spellEnd"/>
            <w:r w:rsidRPr="008D2D6D">
              <w:t>.</w:t>
            </w:r>
          </w:p>
          <w:p w:rsidR="00865F86" w:rsidRPr="008D2D6D" w:rsidRDefault="00865F86" w:rsidP="00801412">
            <w:pPr>
              <w:shd w:val="clear" w:color="auto" w:fill="FFFFFF"/>
              <w:ind w:left="34"/>
              <w:jc w:val="both"/>
              <w:rPr>
                <w:lang w:eastAsia="ru-RU"/>
              </w:rPr>
            </w:pPr>
          </w:p>
          <w:p w:rsidR="00865F86" w:rsidRPr="008D2D6D" w:rsidRDefault="00865F86" w:rsidP="00801412">
            <w:pPr>
              <w:widowControl w:val="0"/>
              <w:rPr>
                <w:color w:val="2976A4"/>
              </w:rPr>
            </w:pPr>
          </w:p>
        </w:tc>
      </w:tr>
      <w:tr w:rsidR="00865F86" w:rsidRPr="008D2D6D" w:rsidTr="00801412">
        <w:trPr>
          <w:trHeight w:val="608"/>
        </w:trPr>
        <w:tc>
          <w:tcPr>
            <w:tcW w:w="813" w:type="pct"/>
          </w:tcPr>
          <w:p w:rsidR="00865F86" w:rsidRPr="008D2D6D" w:rsidRDefault="00865F86" w:rsidP="00801412">
            <w:pPr>
              <w:widowControl w:val="0"/>
              <w:rPr>
                <w:color w:val="215868"/>
              </w:rPr>
            </w:pPr>
            <w:proofErr w:type="spellStart"/>
            <w:r w:rsidRPr="008D2D6D">
              <w:rPr>
                <w:b/>
                <w:color w:val="215868"/>
              </w:rPr>
              <w:t>Критерии</w:t>
            </w:r>
            <w:proofErr w:type="spellEnd"/>
            <w:r w:rsidRPr="008D2D6D">
              <w:rPr>
                <w:b/>
                <w:color w:val="215868"/>
              </w:rPr>
              <w:t xml:space="preserve"> </w:t>
            </w:r>
            <w:proofErr w:type="spellStart"/>
            <w:r w:rsidRPr="008D2D6D">
              <w:rPr>
                <w:b/>
                <w:color w:val="215868"/>
              </w:rPr>
              <w:t>успеха</w:t>
            </w:r>
            <w:proofErr w:type="spellEnd"/>
          </w:p>
        </w:tc>
        <w:tc>
          <w:tcPr>
            <w:tcW w:w="3374" w:type="pct"/>
            <w:gridSpan w:val="4"/>
          </w:tcPr>
          <w:p w:rsidR="00865F86" w:rsidRPr="008D2D6D" w:rsidRDefault="00865F86" w:rsidP="00801412">
            <w:pPr>
              <w:pStyle w:val="31"/>
              <w:widowControl w:val="0"/>
              <w:shd w:val="clear" w:color="auto" w:fill="auto"/>
              <w:spacing w:line="240" w:lineRule="auto"/>
              <w:ind w:left="68"/>
              <w:rPr>
                <w:i/>
                <w:color w:val="0070C0"/>
                <w:sz w:val="24"/>
                <w:szCs w:val="24"/>
              </w:rPr>
            </w:pPr>
            <w:r w:rsidRPr="008D2D6D">
              <w:rPr>
                <w:sz w:val="24"/>
                <w:szCs w:val="24"/>
              </w:rPr>
              <w:t>Двигательная активность, интенсивность, сердцебиение, сердце, лёгкие, дыхание, пульс.</w:t>
            </w:r>
          </w:p>
        </w:tc>
        <w:tc>
          <w:tcPr>
            <w:tcW w:w="813" w:type="pct"/>
          </w:tcPr>
          <w:p w:rsidR="00865F86" w:rsidRPr="008D2D6D" w:rsidRDefault="00865F86" w:rsidP="00801412">
            <w:pPr>
              <w:widowControl w:val="0"/>
            </w:pPr>
          </w:p>
        </w:tc>
      </w:tr>
      <w:tr w:rsidR="00865F86" w:rsidRPr="008D2D6D" w:rsidTr="00801412">
        <w:trPr>
          <w:trHeight w:val="1587"/>
        </w:trPr>
        <w:tc>
          <w:tcPr>
            <w:tcW w:w="813" w:type="pct"/>
            <w:tcBorders>
              <w:bottom w:val="single" w:sz="4" w:space="0" w:color="auto"/>
            </w:tcBorders>
          </w:tcPr>
          <w:p w:rsidR="00865F86" w:rsidRPr="008D2D6D" w:rsidRDefault="00865F86" w:rsidP="00801412">
            <w:pPr>
              <w:widowControl w:val="0"/>
            </w:pPr>
          </w:p>
          <w:p w:rsidR="00865F86" w:rsidRPr="008D2D6D" w:rsidRDefault="00865F86" w:rsidP="00801412">
            <w:pPr>
              <w:widowControl w:val="0"/>
            </w:pPr>
          </w:p>
          <w:p w:rsidR="00865F86" w:rsidRPr="008D2D6D" w:rsidRDefault="00865F86" w:rsidP="00801412">
            <w:pPr>
              <w:widowControl w:val="0"/>
              <w:rPr>
                <w:b/>
              </w:rPr>
            </w:pPr>
            <w:proofErr w:type="spellStart"/>
            <w:r w:rsidRPr="008D2D6D">
              <w:rPr>
                <w:b/>
              </w:rPr>
              <w:t>Середина</w:t>
            </w:r>
            <w:proofErr w:type="spellEnd"/>
            <w:r w:rsidRPr="008D2D6D">
              <w:rPr>
                <w:b/>
              </w:rPr>
              <w:t xml:space="preserve"> </w:t>
            </w:r>
            <w:proofErr w:type="spellStart"/>
            <w:r w:rsidRPr="008D2D6D">
              <w:rPr>
                <w:b/>
              </w:rPr>
              <w:t>урока</w:t>
            </w:r>
            <w:proofErr w:type="spellEnd"/>
            <w:r w:rsidRPr="008D2D6D">
              <w:rPr>
                <w:b/>
              </w:rPr>
              <w:t xml:space="preserve"> </w:t>
            </w:r>
          </w:p>
          <w:p w:rsidR="00865F86" w:rsidRPr="008D2D6D" w:rsidRDefault="00865F86" w:rsidP="00801412">
            <w:pPr>
              <w:widowControl w:val="0"/>
            </w:pPr>
          </w:p>
        </w:tc>
        <w:tc>
          <w:tcPr>
            <w:tcW w:w="3374" w:type="pct"/>
            <w:gridSpan w:val="4"/>
            <w:tcBorders>
              <w:bottom w:val="single" w:sz="4" w:space="0" w:color="auto"/>
            </w:tcBorders>
          </w:tcPr>
          <w:p w:rsidR="00865F86" w:rsidRPr="008D2D6D" w:rsidRDefault="00865F86" w:rsidP="00801412">
            <w:pPr>
              <w:pStyle w:val="a3"/>
              <w:spacing w:before="0" w:beforeAutospacing="0" w:after="0" w:afterAutospacing="0"/>
              <w:rPr>
                <w:b/>
                <w:bCs/>
                <w:lang w:eastAsia="en-GB"/>
              </w:rPr>
            </w:pPr>
            <w:r w:rsidRPr="008D2D6D">
              <w:rPr>
                <w:b/>
                <w:bCs/>
                <w:lang w:val="kk-KZ" w:eastAsia="en-GB"/>
              </w:rPr>
              <w:t>К,Г,П</w:t>
            </w:r>
            <w:r w:rsidRPr="008D2D6D">
              <w:rPr>
                <w:b/>
                <w:bCs/>
                <w:lang w:eastAsia="en-GB"/>
              </w:rPr>
              <w:t xml:space="preserve"> Задание 1.</w:t>
            </w:r>
            <w:r w:rsidRPr="008D2D6D">
              <w:rPr>
                <w:b/>
                <w:bCs/>
                <w:lang w:val="kk-KZ" w:eastAsia="en-GB"/>
              </w:rPr>
              <w:t xml:space="preserve"> </w:t>
            </w:r>
            <w:r w:rsidRPr="008D2D6D">
              <w:rPr>
                <w:bCs/>
                <w:lang w:eastAsia="en-GB"/>
              </w:rPr>
              <w:t xml:space="preserve">1.Участники игры разбиваются на группы по три человека в каждой (сделать это можно, сыграв в "Атомы - молекулы"). </w:t>
            </w:r>
            <w:r w:rsidRPr="008D2D6D">
              <w:rPr>
                <w:b/>
                <w:bCs/>
                <w:lang w:eastAsia="en-GB"/>
              </w:rPr>
              <w:t>Атомы и молекулы</w:t>
            </w:r>
          </w:p>
          <w:p w:rsidR="00865F86" w:rsidRPr="008D2D6D" w:rsidRDefault="00865F86" w:rsidP="00801412">
            <w:pPr>
              <w:pStyle w:val="a3"/>
              <w:spacing w:before="0" w:beforeAutospacing="0" w:after="0" w:afterAutospacing="0"/>
              <w:rPr>
                <w:bCs/>
                <w:lang w:eastAsia="en-GB"/>
              </w:rPr>
            </w:pPr>
            <w:r w:rsidRPr="008D2D6D">
              <w:rPr>
                <w:bCs/>
                <w:lang w:eastAsia="en-GB"/>
              </w:rPr>
              <w:t>Игру рекомендуется проводить на улице или в достаточно просторном помещении.</w:t>
            </w:r>
          </w:p>
          <w:p w:rsidR="00865F86" w:rsidRPr="008D2D6D" w:rsidRDefault="00865F86" w:rsidP="00801412">
            <w:pPr>
              <w:pStyle w:val="a3"/>
              <w:spacing w:before="0" w:beforeAutospacing="0" w:after="0" w:afterAutospacing="0"/>
              <w:rPr>
                <w:bCs/>
                <w:lang w:eastAsia="en-GB"/>
              </w:rPr>
            </w:pPr>
            <w:r w:rsidRPr="008D2D6D">
              <w:rPr>
                <w:bCs/>
                <w:lang w:eastAsia="en-GB"/>
              </w:rPr>
              <w:t>Участники произвольно двигаются по игровой площадке, изображая "броуновское движение". Они - "атомы". По команде ведущего "Молекулы по три!" все участники быстро разбиваются на группы по три человека в каждой. "Атомы", не успевшие стать частью "молекул", либо выходят из игры (в этом случае игра продолжается до тех пор, пока не останется два-три игрока), либо выполняют какие-то творческие задания.</w:t>
            </w:r>
          </w:p>
          <w:p w:rsidR="00865F86" w:rsidRPr="008D2D6D" w:rsidRDefault="00865F86" w:rsidP="00801412">
            <w:pPr>
              <w:pStyle w:val="a3"/>
              <w:spacing w:before="0" w:beforeAutospacing="0" w:after="0" w:afterAutospacing="0"/>
              <w:rPr>
                <w:bCs/>
                <w:lang w:eastAsia="en-GB"/>
              </w:rPr>
            </w:pPr>
            <w:r w:rsidRPr="008D2D6D">
              <w:rPr>
                <w:bCs/>
                <w:lang w:eastAsia="en-GB"/>
              </w:rPr>
              <w:lastRenderedPageBreak/>
              <w:t>Эту игру можно использовать и как составную часть или этап каких-либо более продолжительных игр и упражнений</w:t>
            </w:r>
          </w:p>
          <w:p w:rsidR="00865F86" w:rsidRPr="008D2D6D" w:rsidRDefault="00865F86" w:rsidP="00801412">
            <w:pPr>
              <w:pStyle w:val="a3"/>
              <w:spacing w:before="0" w:beforeAutospacing="0" w:after="0" w:afterAutospacing="0"/>
              <w:rPr>
                <w:bCs/>
                <w:lang w:eastAsia="en-GB"/>
              </w:rPr>
            </w:pPr>
            <w:r w:rsidRPr="008D2D6D">
              <w:rPr>
                <w:bCs/>
                <w:lang w:val="kk-KZ" w:eastAsia="en-GB"/>
              </w:rPr>
              <w:t>2</w:t>
            </w:r>
            <w:r w:rsidRPr="008D2D6D">
              <w:rPr>
                <w:b/>
                <w:bCs/>
                <w:lang w:val="kk-KZ" w:eastAsia="en-GB"/>
              </w:rPr>
              <w:t xml:space="preserve"> К,Г </w:t>
            </w:r>
            <w:r w:rsidRPr="008D2D6D">
              <w:rPr>
                <w:bCs/>
                <w:lang w:val="kk-KZ" w:eastAsia="en-GB"/>
              </w:rPr>
              <w:t xml:space="preserve">. </w:t>
            </w:r>
            <w:proofErr w:type="gramStart"/>
            <w:r w:rsidRPr="008D2D6D">
              <w:rPr>
                <w:bCs/>
                <w:lang w:eastAsia="en-GB"/>
              </w:rPr>
              <w:t xml:space="preserve">( </w:t>
            </w:r>
            <w:proofErr w:type="spellStart"/>
            <w:r w:rsidRPr="008D2D6D">
              <w:rPr>
                <w:b/>
                <w:bCs/>
                <w:lang w:eastAsia="en-GB"/>
              </w:rPr>
              <w:t>Кругобой</w:t>
            </w:r>
            <w:proofErr w:type="spellEnd"/>
            <w:proofErr w:type="gramEnd"/>
            <w:r w:rsidRPr="008D2D6D">
              <w:rPr>
                <w:b/>
                <w:bCs/>
                <w:lang w:eastAsia="en-GB"/>
              </w:rPr>
              <w:t xml:space="preserve"> </w:t>
            </w:r>
            <w:r w:rsidRPr="008D2D6D">
              <w:rPr>
                <w:bCs/>
                <w:lang w:eastAsia="en-GB"/>
              </w:rPr>
              <w:t xml:space="preserve">)Ход игры: игроки с внешней стороны круга начинают первыми, один из них кидает мяч в </w:t>
            </w:r>
            <w:proofErr w:type="spellStart"/>
            <w:r w:rsidRPr="008D2D6D">
              <w:rPr>
                <w:bCs/>
                <w:lang w:val="kk-KZ" w:eastAsia="en-GB"/>
              </w:rPr>
              <w:t>учащегося</w:t>
            </w:r>
            <w:proofErr w:type="spellEnd"/>
            <w:r w:rsidRPr="008D2D6D">
              <w:rPr>
                <w:bCs/>
                <w:lang w:val="kk-KZ" w:eastAsia="en-GB"/>
              </w:rPr>
              <w:t xml:space="preserve"> </w:t>
            </w:r>
            <w:r w:rsidRPr="008D2D6D">
              <w:rPr>
                <w:bCs/>
                <w:lang w:eastAsia="en-GB"/>
              </w:rPr>
              <w:t xml:space="preserve">внутри круга – если попал, </w:t>
            </w:r>
            <w:proofErr w:type="spellStart"/>
            <w:r w:rsidRPr="008D2D6D">
              <w:rPr>
                <w:bCs/>
                <w:lang w:val="kk-KZ" w:eastAsia="en-GB"/>
              </w:rPr>
              <w:t>учащийся</w:t>
            </w:r>
            <w:proofErr w:type="spellEnd"/>
            <w:r w:rsidRPr="008D2D6D">
              <w:rPr>
                <w:bCs/>
                <w:lang w:val="kk-KZ" w:eastAsia="en-GB"/>
              </w:rPr>
              <w:t xml:space="preserve"> </w:t>
            </w:r>
            <w:r w:rsidRPr="008D2D6D">
              <w:rPr>
                <w:bCs/>
                <w:lang w:eastAsia="en-GB"/>
              </w:rPr>
              <w:t xml:space="preserve"> из круга вылетает, но если </w:t>
            </w:r>
            <w:proofErr w:type="spellStart"/>
            <w:r w:rsidRPr="008D2D6D">
              <w:rPr>
                <w:bCs/>
                <w:lang w:val="kk-KZ" w:eastAsia="en-GB"/>
              </w:rPr>
              <w:t>учащийся</w:t>
            </w:r>
            <w:proofErr w:type="spellEnd"/>
            <w:r w:rsidRPr="008D2D6D">
              <w:rPr>
                <w:bCs/>
                <w:lang w:val="kk-KZ" w:eastAsia="en-GB"/>
              </w:rPr>
              <w:t xml:space="preserve"> </w:t>
            </w:r>
            <w:r w:rsidRPr="008D2D6D">
              <w:rPr>
                <w:bCs/>
                <w:lang w:eastAsia="en-GB"/>
              </w:rPr>
              <w:t xml:space="preserve"> из круга успел схватить мяч в руки то он имеет право выбить игрока из внешней стороны круга. В свою очередь игрок из внешнего круга так же может словить мяч – тем самым предотвратив себе вылет. Если мяч уже коснулся игрока – его запрещено ловить. Мяч отскочивший от земли – ловить можно. После попадания одной из команд – следующий бросок сохраняется за ней же. Игра длится </w:t>
            </w:r>
            <w:proofErr w:type="gramStart"/>
            <w:r w:rsidRPr="008D2D6D">
              <w:rPr>
                <w:bCs/>
                <w:lang w:eastAsia="en-GB"/>
              </w:rPr>
              <w:t>до тех пор пока</w:t>
            </w:r>
            <w:proofErr w:type="gramEnd"/>
            <w:r w:rsidRPr="008D2D6D">
              <w:rPr>
                <w:bCs/>
                <w:lang w:eastAsia="en-GB"/>
              </w:rPr>
              <w:t xml:space="preserve"> одна команда не «перебьёт» другую. Обычно внешний круг ведёт более наступательную тактику, так как у них гораздо больше шансов получить мяч или увернутся. По окончанию битвы команды могут поменяться ролями.</w:t>
            </w:r>
          </w:p>
          <w:p w:rsidR="00865F86" w:rsidRPr="008D2D6D" w:rsidRDefault="00865F86" w:rsidP="00801412">
            <w:pPr>
              <w:pStyle w:val="a3"/>
              <w:spacing w:before="0" w:beforeAutospacing="0" w:after="0" w:afterAutospacing="0"/>
              <w:rPr>
                <w:bCs/>
                <w:lang w:eastAsia="en-GB"/>
              </w:rPr>
            </w:pPr>
            <w:r w:rsidRPr="008D2D6D">
              <w:rPr>
                <w:bCs/>
                <w:noProof/>
              </w:rPr>
              <w:drawing>
                <wp:inline distT="0" distB="0" distL="0" distR="0" wp14:anchorId="2069E364" wp14:editId="19453172">
                  <wp:extent cx="2276475" cy="1487297"/>
                  <wp:effectExtent l="0" t="0" r="0" b="0"/>
                  <wp:docPr id="84" name="Рисунок 3" descr="C:\Users\User\Desktop\bJjZdcR2Fkc-300x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JjZdcR2Fkc-300x19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2950" cy="1498061"/>
                          </a:xfrm>
                          <a:prstGeom prst="rect">
                            <a:avLst/>
                          </a:prstGeom>
                          <a:noFill/>
                          <a:ln>
                            <a:noFill/>
                          </a:ln>
                        </pic:spPr>
                      </pic:pic>
                    </a:graphicData>
                  </a:graphic>
                </wp:inline>
              </w:drawing>
            </w:r>
          </w:p>
          <w:p w:rsidR="00865F86" w:rsidRPr="008D2D6D" w:rsidRDefault="00865F86" w:rsidP="00801412">
            <w:pPr>
              <w:pStyle w:val="a3"/>
              <w:spacing w:before="0" w:beforeAutospacing="0" w:after="0" w:afterAutospacing="0"/>
              <w:rPr>
                <w:b/>
                <w:bCs/>
                <w:i/>
                <w:lang w:eastAsia="en-GB"/>
              </w:rPr>
            </w:pPr>
            <w:r w:rsidRPr="008D2D6D">
              <w:rPr>
                <w:b/>
                <w:bCs/>
                <w:lang w:eastAsia="en-GB"/>
              </w:rPr>
              <w:t>Проанализируйте вопросы:</w:t>
            </w:r>
            <w:r w:rsidRPr="008D2D6D">
              <w:rPr>
                <w:b/>
                <w:bCs/>
                <w:i/>
                <w:lang w:eastAsia="en-GB"/>
              </w:rPr>
              <w:t xml:space="preserve"> </w:t>
            </w:r>
          </w:p>
          <w:p w:rsidR="00865F86" w:rsidRPr="008D2D6D" w:rsidRDefault="00865F86" w:rsidP="00801412">
            <w:pPr>
              <w:rPr>
                <w:i/>
                <w:lang w:val="ru-RU"/>
              </w:rPr>
            </w:pPr>
            <w:r w:rsidRPr="008D2D6D">
              <w:rPr>
                <w:b/>
                <w:bCs/>
                <w:lang w:val="ru-RU" w:eastAsia="en-GB"/>
              </w:rPr>
              <w:t xml:space="preserve"> </w:t>
            </w:r>
            <w:r w:rsidRPr="008D2D6D">
              <w:rPr>
                <w:b/>
                <w:bCs/>
                <w:i/>
                <w:lang w:val="ru-RU" w:eastAsia="en-GB"/>
              </w:rPr>
              <w:t xml:space="preserve">- </w:t>
            </w:r>
            <w:r w:rsidRPr="008D2D6D">
              <w:rPr>
                <w:i/>
                <w:lang w:val="ru-RU"/>
              </w:rPr>
              <w:t xml:space="preserve"> Чувствуете вы свою значимость, при активной работе в группе?</w:t>
            </w:r>
          </w:p>
          <w:p w:rsidR="00865F86" w:rsidRPr="008D2D6D" w:rsidRDefault="00865F86" w:rsidP="00801412">
            <w:pPr>
              <w:rPr>
                <w:i/>
                <w:lang w:val="ru-RU"/>
              </w:rPr>
            </w:pPr>
            <w:r w:rsidRPr="008D2D6D">
              <w:rPr>
                <w:bCs/>
                <w:i/>
                <w:lang w:val="ru-RU" w:eastAsia="en-GB"/>
              </w:rPr>
              <w:t>-Помогали ли участники своим товарищам по команде?   Какие новые навыки и свои умения вы применили для решения создавшихся проблем в учебных ситуациях?</w:t>
            </w:r>
          </w:p>
          <w:p w:rsidR="00865F86" w:rsidRPr="008D2D6D" w:rsidRDefault="00865F86" w:rsidP="00801412">
            <w:pPr>
              <w:pStyle w:val="a3"/>
              <w:spacing w:before="0" w:beforeAutospacing="0" w:after="0" w:afterAutospacing="0"/>
              <w:rPr>
                <w:bCs/>
                <w:lang w:eastAsia="en-GB"/>
              </w:rPr>
            </w:pPr>
            <w:r w:rsidRPr="008D2D6D">
              <w:rPr>
                <w:bCs/>
                <w:lang w:eastAsia="en-GB"/>
              </w:rPr>
              <w:t xml:space="preserve">               </w:t>
            </w:r>
            <w:r w:rsidRPr="008D2D6D">
              <w:rPr>
                <w:b/>
                <w:bCs/>
                <w:lang w:eastAsia="en-GB"/>
              </w:rPr>
              <w:t xml:space="preserve">  </w:t>
            </w:r>
            <w:r w:rsidRPr="008D2D6D">
              <w:rPr>
                <w:b/>
                <w:bCs/>
                <w:i/>
                <w:lang w:eastAsia="en-GB"/>
              </w:rPr>
              <w:t>Дескриптор:</w:t>
            </w:r>
            <w:r w:rsidRPr="008D2D6D">
              <w:rPr>
                <w:b/>
                <w:bCs/>
                <w:lang w:eastAsia="en-GB"/>
              </w:rPr>
              <w:t xml:space="preserve"> </w:t>
            </w:r>
            <w:r w:rsidRPr="008D2D6D">
              <w:rPr>
                <w:bCs/>
                <w:i/>
                <w:lang w:eastAsia="en-GB"/>
              </w:rPr>
              <w:t>Обучающийся</w:t>
            </w:r>
          </w:p>
          <w:p w:rsidR="00865F86" w:rsidRPr="008D2D6D" w:rsidRDefault="00865F86" w:rsidP="00865F86">
            <w:pPr>
              <w:pStyle w:val="a3"/>
              <w:numPr>
                <w:ilvl w:val="0"/>
                <w:numId w:val="1"/>
              </w:numPr>
              <w:spacing w:before="0" w:beforeAutospacing="0" w:after="0" w:afterAutospacing="0"/>
              <w:rPr>
                <w:bCs/>
                <w:lang w:val="kk-KZ" w:eastAsia="en-GB"/>
              </w:rPr>
            </w:pPr>
            <w:proofErr w:type="spellStart"/>
            <w:r w:rsidRPr="008D2D6D">
              <w:rPr>
                <w:bCs/>
                <w:lang w:val="kk-KZ" w:eastAsia="en-GB"/>
              </w:rPr>
              <w:t>показывает</w:t>
            </w:r>
            <w:proofErr w:type="spellEnd"/>
            <w:r w:rsidRPr="008D2D6D">
              <w:rPr>
                <w:bCs/>
                <w:lang w:val="kk-KZ" w:eastAsia="en-GB"/>
              </w:rPr>
              <w:t xml:space="preserve"> </w:t>
            </w:r>
            <w:proofErr w:type="spellStart"/>
            <w:r w:rsidRPr="008D2D6D">
              <w:rPr>
                <w:bCs/>
                <w:lang w:val="kk-KZ" w:eastAsia="en-GB"/>
              </w:rPr>
              <w:t>свои</w:t>
            </w:r>
            <w:proofErr w:type="spellEnd"/>
            <w:r w:rsidRPr="008D2D6D">
              <w:rPr>
                <w:bCs/>
                <w:lang w:val="kk-KZ" w:eastAsia="en-GB"/>
              </w:rPr>
              <w:t xml:space="preserve"> </w:t>
            </w:r>
            <w:proofErr w:type="spellStart"/>
            <w:r w:rsidRPr="008D2D6D">
              <w:rPr>
                <w:bCs/>
                <w:lang w:val="kk-KZ" w:eastAsia="en-GB"/>
              </w:rPr>
              <w:t>положительные</w:t>
            </w:r>
            <w:proofErr w:type="spellEnd"/>
            <w:r w:rsidRPr="008D2D6D">
              <w:rPr>
                <w:bCs/>
                <w:lang w:val="kk-KZ" w:eastAsia="en-GB"/>
              </w:rPr>
              <w:t xml:space="preserve"> </w:t>
            </w:r>
            <w:proofErr w:type="spellStart"/>
            <w:r w:rsidRPr="008D2D6D">
              <w:rPr>
                <w:bCs/>
                <w:lang w:val="kk-KZ" w:eastAsia="en-GB"/>
              </w:rPr>
              <w:t>результаты</w:t>
            </w:r>
            <w:proofErr w:type="spellEnd"/>
            <w:r w:rsidRPr="008D2D6D">
              <w:rPr>
                <w:bCs/>
                <w:lang w:val="kk-KZ" w:eastAsia="en-GB"/>
              </w:rPr>
              <w:t xml:space="preserve"> </w:t>
            </w:r>
            <w:proofErr w:type="spellStart"/>
            <w:r w:rsidRPr="008D2D6D">
              <w:rPr>
                <w:bCs/>
                <w:lang w:val="kk-KZ" w:eastAsia="en-GB"/>
              </w:rPr>
              <w:t>работы</w:t>
            </w:r>
            <w:proofErr w:type="spellEnd"/>
            <w:r w:rsidRPr="008D2D6D">
              <w:rPr>
                <w:bCs/>
                <w:lang w:val="kk-KZ" w:eastAsia="en-GB"/>
              </w:rPr>
              <w:t xml:space="preserve"> в </w:t>
            </w:r>
            <w:proofErr w:type="spellStart"/>
            <w:r w:rsidRPr="008D2D6D">
              <w:rPr>
                <w:bCs/>
                <w:lang w:val="kk-KZ" w:eastAsia="en-GB"/>
              </w:rPr>
              <w:t>команде</w:t>
            </w:r>
            <w:proofErr w:type="spellEnd"/>
            <w:r w:rsidRPr="008D2D6D">
              <w:rPr>
                <w:bCs/>
                <w:lang w:val="kk-KZ" w:eastAsia="en-GB"/>
              </w:rPr>
              <w:t>;</w:t>
            </w:r>
          </w:p>
          <w:p w:rsidR="00865F86" w:rsidRPr="008D2D6D" w:rsidRDefault="00865F86" w:rsidP="00865F86">
            <w:pPr>
              <w:pStyle w:val="a3"/>
              <w:numPr>
                <w:ilvl w:val="0"/>
                <w:numId w:val="1"/>
              </w:numPr>
              <w:spacing w:before="0" w:beforeAutospacing="0" w:after="0" w:afterAutospacing="0"/>
              <w:rPr>
                <w:bCs/>
                <w:lang w:val="kk-KZ" w:eastAsia="en-GB"/>
              </w:rPr>
            </w:pPr>
            <w:proofErr w:type="spellStart"/>
            <w:r w:rsidRPr="008D2D6D">
              <w:rPr>
                <w:bCs/>
                <w:lang w:val="kk-KZ" w:eastAsia="en-GB"/>
              </w:rPr>
              <w:t>проявляет</w:t>
            </w:r>
            <w:proofErr w:type="spellEnd"/>
            <w:r w:rsidRPr="008D2D6D">
              <w:rPr>
                <w:bCs/>
                <w:lang w:val="kk-KZ" w:eastAsia="en-GB"/>
              </w:rPr>
              <w:t xml:space="preserve"> </w:t>
            </w:r>
            <w:proofErr w:type="spellStart"/>
            <w:r w:rsidRPr="008D2D6D">
              <w:rPr>
                <w:bCs/>
                <w:lang w:val="kk-KZ" w:eastAsia="en-GB"/>
              </w:rPr>
              <w:t>свои</w:t>
            </w:r>
            <w:proofErr w:type="spellEnd"/>
            <w:r w:rsidRPr="008D2D6D">
              <w:rPr>
                <w:bCs/>
                <w:lang w:val="kk-KZ" w:eastAsia="en-GB"/>
              </w:rPr>
              <w:t xml:space="preserve"> </w:t>
            </w:r>
            <w:proofErr w:type="spellStart"/>
            <w:r w:rsidRPr="008D2D6D">
              <w:rPr>
                <w:bCs/>
                <w:lang w:val="kk-KZ" w:eastAsia="en-GB"/>
              </w:rPr>
              <w:t>творческие</w:t>
            </w:r>
            <w:proofErr w:type="spellEnd"/>
            <w:r w:rsidRPr="008D2D6D">
              <w:rPr>
                <w:bCs/>
                <w:lang w:val="kk-KZ" w:eastAsia="en-GB"/>
              </w:rPr>
              <w:t xml:space="preserve"> </w:t>
            </w:r>
            <w:proofErr w:type="spellStart"/>
            <w:r w:rsidRPr="008D2D6D">
              <w:rPr>
                <w:bCs/>
                <w:lang w:val="kk-KZ" w:eastAsia="en-GB"/>
              </w:rPr>
              <w:t>способности</w:t>
            </w:r>
            <w:proofErr w:type="spellEnd"/>
            <w:r w:rsidRPr="008D2D6D">
              <w:rPr>
                <w:bCs/>
                <w:lang w:val="kk-KZ" w:eastAsia="en-GB"/>
              </w:rPr>
              <w:t xml:space="preserve"> в </w:t>
            </w:r>
            <w:proofErr w:type="spellStart"/>
            <w:r w:rsidRPr="008D2D6D">
              <w:rPr>
                <w:bCs/>
                <w:lang w:val="kk-KZ" w:eastAsia="en-GB"/>
              </w:rPr>
              <w:t>выполнении</w:t>
            </w:r>
            <w:proofErr w:type="spellEnd"/>
            <w:r w:rsidRPr="008D2D6D">
              <w:rPr>
                <w:bCs/>
                <w:lang w:val="kk-KZ" w:eastAsia="en-GB"/>
              </w:rPr>
              <w:t xml:space="preserve"> </w:t>
            </w:r>
            <w:proofErr w:type="spellStart"/>
            <w:r w:rsidRPr="008D2D6D">
              <w:rPr>
                <w:bCs/>
                <w:lang w:val="kk-KZ" w:eastAsia="en-GB"/>
              </w:rPr>
              <w:t>заданий</w:t>
            </w:r>
            <w:proofErr w:type="spellEnd"/>
            <w:r w:rsidRPr="008D2D6D">
              <w:rPr>
                <w:bCs/>
                <w:lang w:val="kk-KZ" w:eastAsia="en-GB"/>
              </w:rPr>
              <w:t xml:space="preserve"> и </w:t>
            </w:r>
            <w:proofErr w:type="spellStart"/>
            <w:r w:rsidRPr="008D2D6D">
              <w:rPr>
                <w:bCs/>
                <w:lang w:val="kk-KZ" w:eastAsia="en-GB"/>
              </w:rPr>
              <w:t>помогает</w:t>
            </w:r>
            <w:proofErr w:type="spellEnd"/>
            <w:r w:rsidRPr="008D2D6D">
              <w:rPr>
                <w:bCs/>
                <w:lang w:val="kk-KZ" w:eastAsia="en-GB"/>
              </w:rPr>
              <w:t xml:space="preserve"> </w:t>
            </w:r>
            <w:proofErr w:type="spellStart"/>
            <w:r w:rsidRPr="008D2D6D">
              <w:rPr>
                <w:bCs/>
                <w:lang w:val="kk-KZ" w:eastAsia="en-GB"/>
              </w:rPr>
              <w:t>товарищам</w:t>
            </w:r>
            <w:proofErr w:type="spellEnd"/>
            <w:r w:rsidRPr="008D2D6D">
              <w:rPr>
                <w:bCs/>
                <w:lang w:val="kk-KZ" w:eastAsia="en-GB"/>
              </w:rPr>
              <w:t xml:space="preserve"> по </w:t>
            </w:r>
            <w:proofErr w:type="spellStart"/>
            <w:r w:rsidRPr="008D2D6D">
              <w:rPr>
                <w:bCs/>
                <w:lang w:val="kk-KZ" w:eastAsia="en-GB"/>
              </w:rPr>
              <w:t>команде</w:t>
            </w:r>
            <w:proofErr w:type="spellEnd"/>
            <w:r w:rsidRPr="008D2D6D">
              <w:rPr>
                <w:bCs/>
                <w:lang w:val="kk-KZ" w:eastAsia="en-GB"/>
              </w:rPr>
              <w:t>;</w:t>
            </w:r>
          </w:p>
          <w:p w:rsidR="00865F86" w:rsidRPr="008D2D6D" w:rsidRDefault="00865F86" w:rsidP="00865F86">
            <w:pPr>
              <w:pStyle w:val="a3"/>
              <w:numPr>
                <w:ilvl w:val="0"/>
                <w:numId w:val="1"/>
              </w:numPr>
              <w:spacing w:before="0" w:beforeAutospacing="0" w:after="0" w:afterAutospacing="0"/>
              <w:rPr>
                <w:bCs/>
                <w:lang w:val="kk-KZ" w:eastAsia="en-GB"/>
              </w:rPr>
            </w:pPr>
            <w:proofErr w:type="spellStart"/>
            <w:r w:rsidRPr="008D2D6D">
              <w:rPr>
                <w:bCs/>
                <w:lang w:val="kk-KZ" w:eastAsia="en-GB"/>
              </w:rPr>
              <w:t>во</w:t>
            </w:r>
            <w:proofErr w:type="spellEnd"/>
            <w:r w:rsidRPr="008D2D6D">
              <w:rPr>
                <w:bCs/>
                <w:lang w:val="kk-KZ" w:eastAsia="en-GB"/>
              </w:rPr>
              <w:t xml:space="preserve"> </w:t>
            </w:r>
            <w:proofErr w:type="spellStart"/>
            <w:r w:rsidRPr="008D2D6D">
              <w:rPr>
                <w:bCs/>
                <w:lang w:val="kk-KZ" w:eastAsia="en-GB"/>
              </w:rPr>
              <w:t>время</w:t>
            </w:r>
            <w:proofErr w:type="spellEnd"/>
            <w:r w:rsidRPr="008D2D6D">
              <w:rPr>
                <w:bCs/>
                <w:lang w:val="kk-KZ" w:eastAsia="en-GB"/>
              </w:rPr>
              <w:t xml:space="preserve"> </w:t>
            </w:r>
            <w:proofErr w:type="spellStart"/>
            <w:r w:rsidRPr="008D2D6D">
              <w:rPr>
                <w:bCs/>
                <w:lang w:val="kk-KZ" w:eastAsia="en-GB"/>
              </w:rPr>
              <w:t>проведения</w:t>
            </w:r>
            <w:proofErr w:type="spellEnd"/>
            <w:r w:rsidRPr="008D2D6D">
              <w:rPr>
                <w:bCs/>
                <w:lang w:val="kk-KZ" w:eastAsia="en-GB"/>
              </w:rPr>
              <w:t xml:space="preserve"> </w:t>
            </w:r>
            <w:proofErr w:type="spellStart"/>
            <w:r w:rsidRPr="008D2D6D">
              <w:rPr>
                <w:bCs/>
                <w:lang w:val="kk-KZ" w:eastAsia="en-GB"/>
              </w:rPr>
              <w:t>игры</w:t>
            </w:r>
            <w:proofErr w:type="spellEnd"/>
            <w:r w:rsidRPr="008D2D6D">
              <w:rPr>
                <w:bCs/>
                <w:lang w:val="kk-KZ" w:eastAsia="en-GB"/>
              </w:rPr>
              <w:t xml:space="preserve"> </w:t>
            </w:r>
            <w:proofErr w:type="spellStart"/>
            <w:r w:rsidRPr="008D2D6D">
              <w:rPr>
                <w:bCs/>
                <w:lang w:val="kk-KZ" w:eastAsia="en-GB"/>
              </w:rPr>
              <w:t>проявляет</w:t>
            </w:r>
            <w:proofErr w:type="spellEnd"/>
            <w:r w:rsidRPr="008D2D6D">
              <w:rPr>
                <w:bCs/>
                <w:lang w:val="kk-KZ" w:eastAsia="en-GB"/>
              </w:rPr>
              <w:t xml:space="preserve"> </w:t>
            </w:r>
            <w:proofErr w:type="spellStart"/>
            <w:r w:rsidRPr="008D2D6D">
              <w:rPr>
                <w:bCs/>
                <w:lang w:val="kk-KZ" w:eastAsia="en-GB"/>
              </w:rPr>
              <w:t>активность</w:t>
            </w:r>
            <w:proofErr w:type="spellEnd"/>
            <w:r w:rsidRPr="008D2D6D">
              <w:rPr>
                <w:bCs/>
                <w:lang w:val="kk-KZ" w:eastAsia="en-GB"/>
              </w:rPr>
              <w:t xml:space="preserve"> </w:t>
            </w:r>
            <w:proofErr w:type="spellStart"/>
            <w:r w:rsidRPr="008D2D6D">
              <w:rPr>
                <w:bCs/>
                <w:lang w:val="kk-KZ" w:eastAsia="en-GB"/>
              </w:rPr>
              <w:t>работая</w:t>
            </w:r>
            <w:proofErr w:type="spellEnd"/>
            <w:r w:rsidRPr="008D2D6D">
              <w:rPr>
                <w:bCs/>
                <w:lang w:val="kk-KZ" w:eastAsia="en-GB"/>
              </w:rPr>
              <w:t xml:space="preserve"> в </w:t>
            </w:r>
            <w:proofErr w:type="spellStart"/>
            <w:r w:rsidRPr="008D2D6D">
              <w:rPr>
                <w:bCs/>
                <w:lang w:val="kk-KZ" w:eastAsia="en-GB"/>
              </w:rPr>
              <w:t>коллективе</w:t>
            </w:r>
            <w:proofErr w:type="spellEnd"/>
            <w:r w:rsidRPr="008D2D6D">
              <w:rPr>
                <w:bCs/>
                <w:lang w:val="kk-KZ" w:eastAsia="en-GB"/>
              </w:rPr>
              <w:t xml:space="preserve"> (</w:t>
            </w:r>
            <w:proofErr w:type="spellStart"/>
            <w:r w:rsidRPr="008D2D6D">
              <w:rPr>
                <w:bCs/>
                <w:lang w:val="kk-KZ" w:eastAsia="en-GB"/>
              </w:rPr>
              <w:t>даёт</w:t>
            </w:r>
            <w:proofErr w:type="spellEnd"/>
            <w:r w:rsidRPr="008D2D6D">
              <w:rPr>
                <w:bCs/>
                <w:lang w:val="kk-KZ" w:eastAsia="en-GB"/>
              </w:rPr>
              <w:t xml:space="preserve"> совет, </w:t>
            </w:r>
            <w:proofErr w:type="spellStart"/>
            <w:r w:rsidRPr="008D2D6D">
              <w:rPr>
                <w:bCs/>
                <w:lang w:val="kk-KZ" w:eastAsia="en-GB"/>
              </w:rPr>
              <w:t>подготавливает</w:t>
            </w:r>
            <w:proofErr w:type="spellEnd"/>
            <w:r w:rsidRPr="008D2D6D">
              <w:rPr>
                <w:bCs/>
                <w:lang w:val="kk-KZ" w:eastAsia="en-GB"/>
              </w:rPr>
              <w:t xml:space="preserve"> </w:t>
            </w:r>
            <w:proofErr w:type="spellStart"/>
            <w:r w:rsidRPr="008D2D6D">
              <w:rPr>
                <w:bCs/>
                <w:lang w:val="kk-KZ" w:eastAsia="en-GB"/>
              </w:rPr>
              <w:t>следующего</w:t>
            </w:r>
            <w:proofErr w:type="spellEnd"/>
            <w:r w:rsidRPr="008D2D6D">
              <w:rPr>
                <w:bCs/>
                <w:lang w:val="kk-KZ" w:eastAsia="en-GB"/>
              </w:rPr>
              <w:t xml:space="preserve"> </w:t>
            </w:r>
            <w:proofErr w:type="spellStart"/>
            <w:r w:rsidRPr="008D2D6D">
              <w:rPr>
                <w:bCs/>
                <w:lang w:val="kk-KZ" w:eastAsia="en-GB"/>
              </w:rPr>
              <w:t>участника</w:t>
            </w:r>
            <w:proofErr w:type="spellEnd"/>
            <w:r w:rsidRPr="008D2D6D">
              <w:rPr>
                <w:bCs/>
                <w:lang w:val="kk-KZ" w:eastAsia="en-GB"/>
              </w:rPr>
              <w:t xml:space="preserve"> к </w:t>
            </w:r>
            <w:proofErr w:type="spellStart"/>
            <w:r w:rsidRPr="008D2D6D">
              <w:rPr>
                <w:bCs/>
                <w:lang w:val="kk-KZ" w:eastAsia="en-GB"/>
              </w:rPr>
              <w:t>старту</w:t>
            </w:r>
            <w:proofErr w:type="spellEnd"/>
            <w:r w:rsidRPr="008D2D6D">
              <w:rPr>
                <w:bCs/>
                <w:lang w:val="kk-KZ" w:eastAsia="en-GB"/>
              </w:rPr>
              <w:t xml:space="preserve"> и т.д.);</w:t>
            </w:r>
          </w:p>
          <w:p w:rsidR="00865F86" w:rsidRPr="008D2D6D" w:rsidRDefault="00865F86" w:rsidP="00801412">
            <w:pPr>
              <w:jc w:val="both"/>
            </w:pPr>
            <w:proofErr w:type="spellStart"/>
            <w:r w:rsidRPr="008D2D6D">
              <w:rPr>
                <w:bCs/>
                <w:lang w:eastAsia="en-GB"/>
              </w:rPr>
              <w:t>во</w:t>
            </w:r>
            <w:proofErr w:type="spellEnd"/>
            <w:r w:rsidRPr="008D2D6D">
              <w:rPr>
                <w:bCs/>
                <w:lang w:eastAsia="en-GB"/>
              </w:rPr>
              <w:t xml:space="preserve"> </w:t>
            </w:r>
            <w:proofErr w:type="spellStart"/>
            <w:r w:rsidRPr="008D2D6D">
              <w:rPr>
                <w:bCs/>
                <w:lang w:eastAsia="en-GB"/>
              </w:rPr>
              <w:t>время</w:t>
            </w:r>
            <w:proofErr w:type="spellEnd"/>
            <w:r w:rsidRPr="008D2D6D">
              <w:rPr>
                <w:bCs/>
                <w:lang w:eastAsia="en-GB"/>
              </w:rPr>
              <w:t xml:space="preserve"> </w:t>
            </w:r>
            <w:proofErr w:type="spellStart"/>
            <w:r w:rsidRPr="008D2D6D">
              <w:rPr>
                <w:bCs/>
                <w:lang w:eastAsia="en-GB"/>
              </w:rPr>
              <w:t>проведения</w:t>
            </w:r>
            <w:proofErr w:type="spellEnd"/>
            <w:r w:rsidRPr="008D2D6D">
              <w:rPr>
                <w:bCs/>
                <w:lang w:eastAsia="en-GB"/>
              </w:rPr>
              <w:t xml:space="preserve"> </w:t>
            </w:r>
            <w:proofErr w:type="spellStart"/>
            <w:r w:rsidRPr="008D2D6D">
              <w:rPr>
                <w:bCs/>
                <w:lang w:eastAsia="en-GB"/>
              </w:rPr>
              <w:t>игры</w:t>
            </w:r>
            <w:proofErr w:type="spellEnd"/>
            <w:r w:rsidRPr="008D2D6D">
              <w:rPr>
                <w:bCs/>
                <w:lang w:eastAsia="en-GB"/>
              </w:rPr>
              <w:t xml:space="preserve"> </w:t>
            </w:r>
            <w:proofErr w:type="spellStart"/>
            <w:r w:rsidRPr="008D2D6D">
              <w:rPr>
                <w:bCs/>
                <w:lang w:eastAsia="en-GB"/>
              </w:rPr>
              <w:t>проявляет</w:t>
            </w:r>
            <w:proofErr w:type="spellEnd"/>
            <w:r w:rsidRPr="008D2D6D">
              <w:rPr>
                <w:bCs/>
                <w:lang w:eastAsia="en-GB"/>
              </w:rPr>
              <w:t xml:space="preserve"> </w:t>
            </w:r>
            <w:proofErr w:type="spellStart"/>
            <w:r w:rsidRPr="008D2D6D">
              <w:rPr>
                <w:bCs/>
                <w:lang w:eastAsia="en-GB"/>
              </w:rPr>
              <w:t>активность</w:t>
            </w:r>
            <w:proofErr w:type="spellEnd"/>
            <w:r w:rsidRPr="008D2D6D">
              <w:rPr>
                <w:bCs/>
                <w:lang w:eastAsia="en-GB"/>
              </w:rPr>
              <w:t xml:space="preserve"> </w:t>
            </w:r>
            <w:proofErr w:type="spellStart"/>
            <w:r w:rsidRPr="008D2D6D">
              <w:rPr>
                <w:bCs/>
                <w:lang w:eastAsia="en-GB"/>
              </w:rPr>
              <w:t>работая</w:t>
            </w:r>
            <w:proofErr w:type="spellEnd"/>
            <w:r w:rsidRPr="008D2D6D">
              <w:rPr>
                <w:bCs/>
                <w:lang w:eastAsia="en-GB"/>
              </w:rPr>
              <w:t xml:space="preserve"> в </w:t>
            </w:r>
            <w:proofErr w:type="spellStart"/>
            <w:r w:rsidRPr="008D2D6D">
              <w:rPr>
                <w:bCs/>
                <w:lang w:eastAsia="en-GB"/>
              </w:rPr>
              <w:t>коллективе</w:t>
            </w:r>
            <w:proofErr w:type="spellEnd"/>
            <w:r w:rsidRPr="008D2D6D">
              <w:rPr>
                <w:bCs/>
                <w:lang w:eastAsia="en-GB"/>
              </w:rPr>
              <w:t xml:space="preserve"> (</w:t>
            </w:r>
            <w:proofErr w:type="spellStart"/>
            <w:r w:rsidRPr="008D2D6D">
              <w:rPr>
                <w:bCs/>
                <w:lang w:eastAsia="en-GB"/>
              </w:rPr>
              <w:t>даёт</w:t>
            </w:r>
            <w:proofErr w:type="spellEnd"/>
            <w:r w:rsidRPr="008D2D6D">
              <w:rPr>
                <w:bCs/>
                <w:lang w:eastAsia="en-GB"/>
              </w:rPr>
              <w:t xml:space="preserve"> совет, </w:t>
            </w:r>
            <w:proofErr w:type="spellStart"/>
            <w:r w:rsidRPr="008D2D6D">
              <w:rPr>
                <w:bCs/>
                <w:lang w:eastAsia="en-GB"/>
              </w:rPr>
              <w:t>подготавливает</w:t>
            </w:r>
            <w:proofErr w:type="spellEnd"/>
            <w:r w:rsidRPr="008D2D6D">
              <w:rPr>
                <w:bCs/>
                <w:lang w:eastAsia="en-GB"/>
              </w:rPr>
              <w:t xml:space="preserve"> </w:t>
            </w:r>
            <w:proofErr w:type="spellStart"/>
            <w:r w:rsidRPr="008D2D6D">
              <w:rPr>
                <w:bCs/>
                <w:lang w:eastAsia="en-GB"/>
              </w:rPr>
              <w:t>следующего</w:t>
            </w:r>
            <w:proofErr w:type="spellEnd"/>
            <w:r w:rsidRPr="008D2D6D">
              <w:rPr>
                <w:bCs/>
                <w:lang w:eastAsia="en-GB"/>
              </w:rPr>
              <w:t xml:space="preserve"> </w:t>
            </w:r>
            <w:proofErr w:type="spellStart"/>
            <w:r w:rsidRPr="008D2D6D">
              <w:rPr>
                <w:bCs/>
                <w:lang w:eastAsia="en-GB"/>
              </w:rPr>
              <w:t>участника</w:t>
            </w:r>
            <w:proofErr w:type="spellEnd"/>
            <w:r w:rsidRPr="008D2D6D">
              <w:rPr>
                <w:bCs/>
                <w:lang w:eastAsia="en-GB"/>
              </w:rPr>
              <w:t xml:space="preserve"> к </w:t>
            </w:r>
            <w:proofErr w:type="spellStart"/>
            <w:r w:rsidRPr="008D2D6D">
              <w:rPr>
                <w:bCs/>
                <w:lang w:eastAsia="en-GB"/>
              </w:rPr>
              <w:t>старту</w:t>
            </w:r>
            <w:proofErr w:type="spellEnd"/>
            <w:r w:rsidRPr="008D2D6D">
              <w:rPr>
                <w:bCs/>
                <w:lang w:eastAsia="en-GB"/>
              </w:rPr>
              <w:t xml:space="preserve"> и т.д.);</w:t>
            </w:r>
          </w:p>
        </w:tc>
        <w:tc>
          <w:tcPr>
            <w:tcW w:w="813" w:type="pct"/>
            <w:tcBorders>
              <w:bottom w:val="single" w:sz="4" w:space="0" w:color="auto"/>
            </w:tcBorders>
          </w:tcPr>
          <w:p w:rsidR="00865F86" w:rsidRPr="008D2D6D" w:rsidRDefault="00865F86" w:rsidP="00801412">
            <w:pPr>
              <w:shd w:val="clear" w:color="auto" w:fill="FFFFFF"/>
              <w:ind w:left="34"/>
              <w:jc w:val="both"/>
            </w:pPr>
            <w:proofErr w:type="spellStart"/>
            <w:r w:rsidRPr="008D2D6D">
              <w:lastRenderedPageBreak/>
              <w:t>Большое</w:t>
            </w:r>
            <w:proofErr w:type="spellEnd"/>
            <w:r w:rsidRPr="008D2D6D">
              <w:t xml:space="preserve"> </w:t>
            </w:r>
            <w:proofErr w:type="spellStart"/>
            <w:r w:rsidRPr="008D2D6D">
              <w:t>свободное</w:t>
            </w:r>
            <w:proofErr w:type="spellEnd"/>
            <w:r w:rsidRPr="008D2D6D">
              <w:t xml:space="preserve"> </w:t>
            </w:r>
            <w:proofErr w:type="spellStart"/>
            <w:r w:rsidRPr="008D2D6D">
              <w:t>пространство</w:t>
            </w:r>
            <w:proofErr w:type="spellEnd"/>
            <w:r w:rsidRPr="008D2D6D">
              <w:t xml:space="preserve">, </w:t>
            </w:r>
            <w:proofErr w:type="spellStart"/>
            <w:r w:rsidRPr="008D2D6D">
              <w:t>свисток</w:t>
            </w:r>
            <w:proofErr w:type="spellEnd"/>
            <w:r w:rsidRPr="008D2D6D">
              <w:t xml:space="preserve"> для </w:t>
            </w:r>
            <w:proofErr w:type="spellStart"/>
            <w:r w:rsidRPr="008D2D6D">
              <w:t>учителя</w:t>
            </w:r>
            <w:proofErr w:type="spellEnd"/>
            <w:r w:rsidRPr="008D2D6D">
              <w:t xml:space="preserve">, </w:t>
            </w:r>
            <w:proofErr w:type="spellStart"/>
            <w:r w:rsidRPr="008D2D6D">
              <w:t>мячи</w:t>
            </w:r>
            <w:proofErr w:type="spellEnd"/>
            <w:r w:rsidRPr="008D2D6D">
              <w:t>.</w:t>
            </w:r>
          </w:p>
          <w:p w:rsidR="00865F86" w:rsidRPr="008D2D6D" w:rsidRDefault="00865F86" w:rsidP="00801412">
            <w:pPr>
              <w:shd w:val="clear" w:color="auto" w:fill="FFFFFF"/>
              <w:ind w:left="34"/>
              <w:jc w:val="both"/>
              <w:rPr>
                <w:lang w:eastAsia="ru-RU"/>
              </w:rPr>
            </w:pPr>
          </w:p>
          <w:p w:rsidR="00865F86" w:rsidRPr="008D2D6D" w:rsidRDefault="00865F86" w:rsidP="00801412">
            <w:pPr>
              <w:widowControl w:val="0"/>
              <w:ind w:left="80"/>
              <w:rPr>
                <w:color w:val="2976A4"/>
              </w:rPr>
            </w:pPr>
          </w:p>
        </w:tc>
      </w:tr>
      <w:tr w:rsidR="00865F86" w:rsidRPr="008D2D6D" w:rsidTr="00801412">
        <w:trPr>
          <w:trHeight w:val="420"/>
        </w:trPr>
        <w:tc>
          <w:tcPr>
            <w:tcW w:w="813" w:type="pct"/>
            <w:tcBorders>
              <w:top w:val="single" w:sz="2" w:space="0" w:color="auto"/>
              <w:left w:val="single" w:sz="2" w:space="0" w:color="auto"/>
              <w:bottom w:val="single" w:sz="2" w:space="0" w:color="auto"/>
              <w:right w:val="single" w:sz="2" w:space="0" w:color="auto"/>
            </w:tcBorders>
          </w:tcPr>
          <w:p w:rsidR="00865F86" w:rsidRPr="008D2D6D" w:rsidRDefault="00865F86" w:rsidP="00801412">
            <w:pPr>
              <w:widowControl w:val="0"/>
              <w:rPr>
                <w:b/>
              </w:rPr>
            </w:pPr>
            <w:proofErr w:type="spellStart"/>
            <w:r w:rsidRPr="008D2D6D">
              <w:rPr>
                <w:b/>
              </w:rPr>
              <w:lastRenderedPageBreak/>
              <w:t>Конец</w:t>
            </w:r>
            <w:proofErr w:type="spellEnd"/>
            <w:r w:rsidRPr="008D2D6D">
              <w:rPr>
                <w:b/>
              </w:rPr>
              <w:t xml:space="preserve"> </w:t>
            </w:r>
            <w:proofErr w:type="spellStart"/>
            <w:r w:rsidRPr="008D2D6D">
              <w:rPr>
                <w:b/>
              </w:rPr>
              <w:t>урока</w:t>
            </w:r>
            <w:proofErr w:type="spellEnd"/>
          </w:p>
          <w:p w:rsidR="00865F86" w:rsidRPr="008D2D6D" w:rsidRDefault="00865F86" w:rsidP="00801412">
            <w:pPr>
              <w:widowControl w:val="0"/>
            </w:pPr>
          </w:p>
        </w:tc>
        <w:tc>
          <w:tcPr>
            <w:tcW w:w="3374" w:type="pct"/>
            <w:gridSpan w:val="4"/>
            <w:tcBorders>
              <w:top w:val="single" w:sz="2" w:space="0" w:color="auto"/>
              <w:left w:val="single" w:sz="2" w:space="0" w:color="auto"/>
              <w:bottom w:val="single" w:sz="2" w:space="0" w:color="auto"/>
              <w:right w:val="single" w:sz="2" w:space="0" w:color="auto"/>
            </w:tcBorders>
          </w:tcPr>
          <w:p w:rsidR="00865F86" w:rsidRPr="008D2D6D" w:rsidRDefault="00865F86" w:rsidP="00801412">
            <w:pPr>
              <w:rPr>
                <w:bCs/>
                <w:lang w:val="ru-RU" w:eastAsia="en-GB"/>
              </w:rPr>
            </w:pPr>
            <w:r w:rsidRPr="008D2D6D">
              <w:rPr>
                <w:lang w:val="ru-RU"/>
              </w:rPr>
              <w:t xml:space="preserve"> </w:t>
            </w:r>
            <w:r w:rsidRPr="008D2D6D">
              <w:rPr>
                <w:color w:val="000000"/>
                <w:shd w:val="clear" w:color="auto" w:fill="FFFFFF"/>
                <w:lang w:val="ru-RU"/>
              </w:rPr>
              <w:t>Игра на восстановление дыхания.</w:t>
            </w:r>
            <w:r w:rsidRPr="008D2D6D">
              <w:rPr>
                <w:bCs/>
                <w:lang w:val="ru-RU" w:eastAsia="en-GB"/>
              </w:rPr>
              <w:t xml:space="preserve"> </w:t>
            </w:r>
          </w:p>
          <w:p w:rsidR="00865F86" w:rsidRPr="008D2D6D" w:rsidRDefault="00865F86" w:rsidP="00801412">
            <w:pPr>
              <w:rPr>
                <w:b/>
                <w:bCs/>
                <w:lang w:val="ru-RU" w:eastAsia="en-GB"/>
              </w:rPr>
            </w:pPr>
            <w:r w:rsidRPr="008D2D6D">
              <w:rPr>
                <w:b/>
                <w:bCs/>
                <w:lang w:val="ru-RU" w:eastAsia="en-GB"/>
              </w:rPr>
              <w:t>«Узел»</w:t>
            </w:r>
          </w:p>
          <w:p w:rsidR="00865F86" w:rsidRPr="008D2D6D" w:rsidRDefault="00865F86" w:rsidP="00801412">
            <w:pPr>
              <w:rPr>
                <w:bCs/>
                <w:lang w:val="ru-RU" w:eastAsia="en-GB"/>
              </w:rPr>
            </w:pPr>
            <w:r w:rsidRPr="008D2D6D">
              <w:rPr>
                <w:bCs/>
                <w:lang w:val="ru-RU" w:eastAsia="en-GB"/>
              </w:rPr>
              <w:t>Каждый из группы держится за веревку. Задача - завязать веревку в узел. Отпускать руки нельзя, можно только перемещать вдоль веревки (если кто-то отпускает руки, упражнение начинается с начала). Вариант - потом развязать завязавшийся узел с теми же правилами. Вариант - развязать узел, завязанный ведущим.</w:t>
            </w:r>
          </w:p>
          <w:p w:rsidR="00865F86" w:rsidRPr="008D2D6D" w:rsidRDefault="00865F86" w:rsidP="00801412">
            <w:pPr>
              <w:rPr>
                <w:bCs/>
                <w:lang w:val="ru-RU" w:eastAsia="en-GB"/>
              </w:rPr>
            </w:pPr>
          </w:p>
          <w:p w:rsidR="00865F86" w:rsidRPr="008D2D6D" w:rsidRDefault="00865F86" w:rsidP="00801412">
            <w:pPr>
              <w:rPr>
                <w:bCs/>
                <w:lang w:val="ru-RU" w:eastAsia="en-GB"/>
              </w:rPr>
            </w:pPr>
            <w:r w:rsidRPr="008D2D6D">
              <w:rPr>
                <w:color w:val="000000"/>
                <w:shd w:val="clear" w:color="auto" w:fill="FFFFFF"/>
                <w:lang w:val="ru-RU"/>
              </w:rPr>
              <w:t>2.Домашнее задание</w:t>
            </w:r>
          </w:p>
          <w:p w:rsidR="00865F86" w:rsidRPr="008D2D6D" w:rsidRDefault="00865F86" w:rsidP="00801412">
            <w:pPr>
              <w:rPr>
                <w:bCs/>
                <w:lang w:val="ru-RU" w:eastAsia="en-GB"/>
              </w:rPr>
            </w:pPr>
            <w:r w:rsidRPr="008D2D6D">
              <w:rPr>
                <w:bCs/>
                <w:lang w:val="ru-RU" w:eastAsia="en-GB"/>
              </w:rPr>
              <w:t>3.Обратная связь, рефлексия.</w:t>
            </w:r>
          </w:p>
          <w:p w:rsidR="00865F86" w:rsidRPr="008D2D6D" w:rsidRDefault="00865F86" w:rsidP="00801412">
            <w:pPr>
              <w:rPr>
                <w:bCs/>
                <w:lang w:val="ru-RU" w:eastAsia="en-GB"/>
              </w:rPr>
            </w:pPr>
          </w:p>
          <w:tbl>
            <w:tblPr>
              <w:tblStyle w:val="a4"/>
              <w:tblW w:w="0" w:type="auto"/>
              <w:tblLayout w:type="fixed"/>
              <w:tblLook w:val="04A0" w:firstRow="1" w:lastRow="0" w:firstColumn="1" w:lastColumn="0" w:noHBand="0" w:noVBand="1"/>
            </w:tblPr>
            <w:tblGrid>
              <w:gridCol w:w="2994"/>
              <w:gridCol w:w="2994"/>
            </w:tblGrid>
            <w:tr w:rsidR="00865F86" w:rsidRPr="008D2D6D" w:rsidTr="00801412">
              <w:tc>
                <w:tcPr>
                  <w:tcW w:w="2994" w:type="dxa"/>
                </w:tcPr>
                <w:p w:rsidR="00865F86" w:rsidRPr="008D2D6D" w:rsidRDefault="00865F86" w:rsidP="00801412">
                  <w:pPr>
                    <w:rPr>
                      <w:bCs/>
                      <w:lang w:val="ru-RU" w:eastAsia="en-GB"/>
                    </w:rPr>
                  </w:pPr>
                  <w:r w:rsidRPr="008D2D6D">
                    <w:rPr>
                      <w:bCs/>
                      <w:lang w:val="ru-RU" w:eastAsia="en-GB"/>
                    </w:rPr>
                    <w:t xml:space="preserve">Чему </w:t>
                  </w:r>
                  <w:proofErr w:type="gramStart"/>
                  <w:r w:rsidRPr="008D2D6D">
                    <w:rPr>
                      <w:bCs/>
                      <w:lang w:val="ru-RU" w:eastAsia="en-GB"/>
                    </w:rPr>
                    <w:t xml:space="preserve">научился?   </w:t>
                  </w:r>
                  <w:proofErr w:type="gramEnd"/>
                  <w:r w:rsidRPr="008D2D6D">
                    <w:rPr>
                      <w:bCs/>
                      <w:lang w:val="ru-RU" w:eastAsia="en-GB"/>
                    </w:rPr>
                    <w:t xml:space="preserve">        </w:t>
                  </w:r>
                </w:p>
              </w:tc>
              <w:tc>
                <w:tcPr>
                  <w:tcW w:w="2994" w:type="dxa"/>
                </w:tcPr>
                <w:p w:rsidR="00865F86" w:rsidRPr="008D2D6D" w:rsidRDefault="00865F86" w:rsidP="00801412">
                  <w:pPr>
                    <w:rPr>
                      <w:bCs/>
                      <w:lang w:val="ru-RU" w:eastAsia="en-GB"/>
                    </w:rPr>
                  </w:pPr>
                </w:p>
                <w:p w:rsidR="00865F86" w:rsidRPr="008D2D6D" w:rsidRDefault="00865F86" w:rsidP="00801412">
                  <w:pPr>
                    <w:rPr>
                      <w:bCs/>
                      <w:lang w:val="ru-RU" w:eastAsia="en-GB"/>
                    </w:rPr>
                  </w:pPr>
                </w:p>
                <w:p w:rsidR="00865F86" w:rsidRPr="008D2D6D" w:rsidRDefault="00865F86" w:rsidP="00801412">
                  <w:pPr>
                    <w:rPr>
                      <w:bCs/>
                      <w:lang w:val="ru-RU" w:eastAsia="en-GB"/>
                    </w:rPr>
                  </w:pPr>
                </w:p>
              </w:tc>
            </w:tr>
            <w:tr w:rsidR="00865F86" w:rsidRPr="008D2D6D" w:rsidTr="00801412">
              <w:tc>
                <w:tcPr>
                  <w:tcW w:w="2994" w:type="dxa"/>
                </w:tcPr>
                <w:p w:rsidR="00865F86" w:rsidRPr="008D2D6D" w:rsidRDefault="00865F86" w:rsidP="00801412">
                  <w:pPr>
                    <w:rPr>
                      <w:bCs/>
                      <w:lang w:val="ru-RU" w:eastAsia="en-GB"/>
                    </w:rPr>
                  </w:pPr>
                  <w:r w:rsidRPr="008D2D6D">
                    <w:rPr>
                      <w:bCs/>
                      <w:lang w:val="ru-RU" w:eastAsia="en-GB"/>
                    </w:rPr>
                    <w:lastRenderedPageBreak/>
                    <w:t>Что было интересно?</w:t>
                  </w:r>
                </w:p>
                <w:p w:rsidR="00865F86" w:rsidRPr="008D2D6D" w:rsidRDefault="00865F86" w:rsidP="00801412">
                  <w:pPr>
                    <w:rPr>
                      <w:color w:val="FFFF00"/>
                      <w:lang w:val="ru-RU"/>
                    </w:rPr>
                  </w:pPr>
                  <w:r w:rsidRPr="008D2D6D">
                    <w:rPr>
                      <w:color w:val="FFFF00"/>
                      <w:lang w:val="ru-RU"/>
                    </w:rPr>
                    <w:t xml:space="preserve">                                       </w:t>
                  </w:r>
                </w:p>
                <w:p w:rsidR="00865F86" w:rsidRPr="008D2D6D" w:rsidRDefault="00865F86" w:rsidP="00801412">
                  <w:pPr>
                    <w:rPr>
                      <w:color w:val="FFFF00"/>
                      <w:lang w:val="ru-RU"/>
                    </w:rPr>
                  </w:pPr>
                </w:p>
              </w:tc>
              <w:tc>
                <w:tcPr>
                  <w:tcW w:w="2994" w:type="dxa"/>
                </w:tcPr>
                <w:p w:rsidR="00865F86" w:rsidRPr="008D2D6D" w:rsidRDefault="00865F86" w:rsidP="00801412">
                  <w:pPr>
                    <w:rPr>
                      <w:bCs/>
                      <w:lang w:val="ru-RU" w:eastAsia="en-GB"/>
                    </w:rPr>
                  </w:pPr>
                </w:p>
              </w:tc>
            </w:tr>
            <w:tr w:rsidR="00865F86" w:rsidRPr="008D2D6D" w:rsidTr="00801412">
              <w:tc>
                <w:tcPr>
                  <w:tcW w:w="2994" w:type="dxa"/>
                </w:tcPr>
                <w:p w:rsidR="00865F86" w:rsidRPr="008D2D6D" w:rsidRDefault="00865F86" w:rsidP="00801412">
                  <w:pPr>
                    <w:rPr>
                      <w:bCs/>
                      <w:lang w:val="ru-RU" w:eastAsia="en-GB"/>
                    </w:rPr>
                  </w:pPr>
                  <w:r w:rsidRPr="008D2D6D">
                    <w:rPr>
                      <w:bCs/>
                      <w:lang w:val="ru-RU" w:eastAsia="en-GB"/>
                    </w:rPr>
                    <w:t>Что хочу знать?</w:t>
                  </w:r>
                </w:p>
                <w:p w:rsidR="00865F86" w:rsidRPr="008D2D6D" w:rsidRDefault="00865F86" w:rsidP="00801412">
                  <w:pPr>
                    <w:rPr>
                      <w:noProof/>
                      <w:lang w:val="ru-RU" w:eastAsia="ru-RU"/>
                    </w:rPr>
                  </w:pPr>
                  <w:r w:rsidRPr="008D2D6D">
                    <w:rPr>
                      <w:noProof/>
                      <w:lang w:val="ru-RU" w:eastAsia="ru-RU"/>
                    </w:rPr>
                    <w:t xml:space="preserve">                                      </w:t>
                  </w:r>
                </w:p>
                <w:p w:rsidR="00865F86" w:rsidRPr="008D2D6D" w:rsidRDefault="00865F86" w:rsidP="00801412">
                  <w:pPr>
                    <w:rPr>
                      <w:lang w:val="ru-RU" w:eastAsia="en-GB"/>
                    </w:rPr>
                  </w:pPr>
                </w:p>
                <w:p w:rsidR="00865F86" w:rsidRPr="008D2D6D" w:rsidRDefault="00865F86" w:rsidP="00801412">
                  <w:pPr>
                    <w:rPr>
                      <w:lang w:val="ru-RU" w:eastAsia="en-GB"/>
                    </w:rPr>
                  </w:pPr>
                </w:p>
              </w:tc>
              <w:tc>
                <w:tcPr>
                  <w:tcW w:w="2994" w:type="dxa"/>
                </w:tcPr>
                <w:p w:rsidR="00865F86" w:rsidRPr="008D2D6D" w:rsidRDefault="00865F86" w:rsidP="00801412">
                  <w:pPr>
                    <w:rPr>
                      <w:bCs/>
                      <w:lang w:val="ru-RU" w:eastAsia="en-GB"/>
                    </w:rPr>
                  </w:pPr>
                </w:p>
              </w:tc>
            </w:tr>
          </w:tbl>
          <w:p w:rsidR="00865F86" w:rsidRPr="008D2D6D" w:rsidRDefault="00865F86" w:rsidP="00801412">
            <w:pPr>
              <w:tabs>
                <w:tab w:val="left" w:pos="170"/>
              </w:tabs>
              <w:ind w:left="68"/>
              <w:jc w:val="both"/>
              <w:rPr>
                <w:i/>
                <w:color w:val="0070C0"/>
              </w:rPr>
            </w:pPr>
          </w:p>
        </w:tc>
        <w:tc>
          <w:tcPr>
            <w:tcW w:w="813" w:type="pct"/>
            <w:tcBorders>
              <w:top w:val="single" w:sz="2" w:space="0" w:color="auto"/>
              <w:left w:val="single" w:sz="2" w:space="0" w:color="auto"/>
              <w:bottom w:val="single" w:sz="2" w:space="0" w:color="auto"/>
              <w:right w:val="single" w:sz="2" w:space="0" w:color="auto"/>
            </w:tcBorders>
          </w:tcPr>
          <w:p w:rsidR="00865F86" w:rsidRPr="008D2D6D" w:rsidRDefault="00865F86" w:rsidP="00801412">
            <w:pPr>
              <w:spacing w:line="240" w:lineRule="exact"/>
              <w:ind w:left="60" w:right="120"/>
              <w:rPr>
                <w:lang w:val="ru-RU"/>
              </w:rPr>
            </w:pPr>
            <w:r w:rsidRPr="008D2D6D">
              <w:rPr>
                <w:b/>
                <w:bCs/>
                <w:lang w:val="ru-RU"/>
              </w:rPr>
              <w:lastRenderedPageBreak/>
              <w:t>Ступеньки успеха для всех учеников.</w:t>
            </w:r>
          </w:p>
          <w:p w:rsidR="00865F86" w:rsidRPr="008D2D6D" w:rsidRDefault="00865F86" w:rsidP="00801412">
            <w:pPr>
              <w:widowControl w:val="0"/>
              <w:rPr>
                <w:color w:val="2976A4"/>
                <w:lang w:val="ru-RU"/>
              </w:rPr>
            </w:pPr>
          </w:p>
        </w:tc>
      </w:tr>
      <w:tr w:rsidR="00865F86" w:rsidRPr="008D2D6D" w:rsidTr="00801412">
        <w:trPr>
          <w:trHeight w:val="849"/>
        </w:trPr>
        <w:tc>
          <w:tcPr>
            <w:tcW w:w="813" w:type="pct"/>
            <w:tcBorders>
              <w:top w:val="single" w:sz="2" w:space="0" w:color="auto"/>
              <w:left w:val="single" w:sz="2" w:space="0" w:color="auto"/>
              <w:bottom w:val="single" w:sz="2" w:space="0" w:color="auto"/>
              <w:right w:val="single" w:sz="2" w:space="0" w:color="auto"/>
            </w:tcBorders>
          </w:tcPr>
          <w:p w:rsidR="00865F86" w:rsidRPr="008D2D6D" w:rsidRDefault="00865F86" w:rsidP="00801412">
            <w:pPr>
              <w:widowControl w:val="0"/>
              <w:rPr>
                <w:color w:val="215868"/>
              </w:rPr>
            </w:pPr>
            <w:proofErr w:type="spellStart"/>
            <w:r w:rsidRPr="008D2D6D">
              <w:rPr>
                <w:b/>
                <w:color w:val="215868"/>
              </w:rPr>
              <w:lastRenderedPageBreak/>
              <w:t>Критерии</w:t>
            </w:r>
            <w:proofErr w:type="spellEnd"/>
            <w:r w:rsidRPr="008D2D6D">
              <w:rPr>
                <w:b/>
                <w:color w:val="215868"/>
              </w:rPr>
              <w:t xml:space="preserve"> </w:t>
            </w:r>
            <w:proofErr w:type="spellStart"/>
            <w:r w:rsidRPr="008D2D6D">
              <w:rPr>
                <w:b/>
                <w:color w:val="215868"/>
              </w:rPr>
              <w:t>успеха</w:t>
            </w:r>
            <w:proofErr w:type="spellEnd"/>
          </w:p>
        </w:tc>
        <w:tc>
          <w:tcPr>
            <w:tcW w:w="3374" w:type="pct"/>
            <w:gridSpan w:val="4"/>
            <w:tcBorders>
              <w:top w:val="single" w:sz="2" w:space="0" w:color="auto"/>
              <w:left w:val="single" w:sz="2" w:space="0" w:color="auto"/>
              <w:bottom w:val="single" w:sz="2" w:space="0" w:color="auto"/>
              <w:right w:val="single" w:sz="2" w:space="0" w:color="auto"/>
            </w:tcBorders>
          </w:tcPr>
          <w:p w:rsidR="00865F86" w:rsidRPr="008D2D6D" w:rsidRDefault="00865F86" w:rsidP="00801412">
            <w:pPr>
              <w:jc w:val="both"/>
              <w:rPr>
                <w:i/>
                <w:color w:val="0070C0"/>
                <w:lang w:val="ru-RU"/>
              </w:rPr>
            </w:pPr>
          </w:p>
          <w:p w:rsidR="00865F86" w:rsidRPr="008D2D6D" w:rsidRDefault="00865F86" w:rsidP="00801412">
            <w:pPr>
              <w:shd w:val="clear" w:color="auto" w:fill="FFFFFF"/>
              <w:spacing w:line="240" w:lineRule="atLeast"/>
              <w:ind w:left="15"/>
              <w:rPr>
                <w:color w:val="333333"/>
                <w:lang w:eastAsia="ru-RU"/>
              </w:rPr>
            </w:pPr>
            <w:proofErr w:type="spellStart"/>
            <w:r w:rsidRPr="008D2D6D">
              <w:rPr>
                <w:color w:val="333333"/>
                <w:lang w:eastAsia="ru-RU"/>
              </w:rPr>
              <w:t>Изучать</w:t>
            </w:r>
            <w:proofErr w:type="spellEnd"/>
            <w:r w:rsidRPr="008D2D6D">
              <w:rPr>
                <w:color w:val="333333"/>
                <w:lang w:eastAsia="ru-RU"/>
              </w:rPr>
              <w:t xml:space="preserve"> к развитие </w:t>
            </w:r>
            <w:proofErr w:type="spellStart"/>
            <w:r w:rsidRPr="008D2D6D">
              <w:rPr>
                <w:color w:val="333333"/>
                <w:lang w:eastAsia="ru-RU"/>
              </w:rPr>
              <w:t>быстроты</w:t>
            </w:r>
            <w:proofErr w:type="spellEnd"/>
            <w:r w:rsidRPr="008D2D6D">
              <w:rPr>
                <w:color w:val="333333"/>
                <w:lang w:eastAsia="ru-RU"/>
              </w:rPr>
              <w:t xml:space="preserve">, </w:t>
            </w:r>
            <w:proofErr w:type="spellStart"/>
            <w:r w:rsidRPr="008D2D6D">
              <w:rPr>
                <w:color w:val="333333"/>
                <w:lang w:eastAsia="ru-RU"/>
              </w:rPr>
              <w:t>ловкости</w:t>
            </w:r>
            <w:proofErr w:type="spellEnd"/>
            <w:r w:rsidRPr="008D2D6D">
              <w:rPr>
                <w:color w:val="333333"/>
                <w:lang w:eastAsia="ru-RU"/>
              </w:rPr>
              <w:t xml:space="preserve">, </w:t>
            </w:r>
            <w:proofErr w:type="spellStart"/>
            <w:r w:rsidRPr="008D2D6D">
              <w:rPr>
                <w:color w:val="333333"/>
                <w:lang w:eastAsia="ru-RU"/>
              </w:rPr>
              <w:t>координации</w:t>
            </w:r>
            <w:proofErr w:type="spellEnd"/>
            <w:r w:rsidRPr="008D2D6D">
              <w:rPr>
                <w:color w:val="333333"/>
                <w:lang w:eastAsia="ru-RU"/>
              </w:rPr>
              <w:t xml:space="preserve">, </w:t>
            </w:r>
            <w:proofErr w:type="spellStart"/>
            <w:r w:rsidRPr="008D2D6D">
              <w:rPr>
                <w:color w:val="333333"/>
                <w:lang w:eastAsia="ru-RU"/>
              </w:rPr>
              <w:t>памяти</w:t>
            </w:r>
            <w:proofErr w:type="spellEnd"/>
            <w:r w:rsidRPr="008D2D6D">
              <w:rPr>
                <w:color w:val="333333"/>
                <w:lang w:eastAsia="ru-RU"/>
              </w:rPr>
              <w:t>.</w:t>
            </w:r>
          </w:p>
          <w:p w:rsidR="00865F86" w:rsidRPr="008D2D6D" w:rsidRDefault="00865F86" w:rsidP="00801412">
            <w:pPr>
              <w:widowControl w:val="0"/>
              <w:ind w:left="68"/>
              <w:jc w:val="both"/>
              <w:rPr>
                <w:i/>
                <w:color w:val="0070C0"/>
              </w:rPr>
            </w:pPr>
          </w:p>
        </w:tc>
        <w:tc>
          <w:tcPr>
            <w:tcW w:w="813" w:type="pct"/>
            <w:tcBorders>
              <w:top w:val="single" w:sz="2" w:space="0" w:color="auto"/>
              <w:left w:val="single" w:sz="2" w:space="0" w:color="auto"/>
              <w:bottom w:val="single" w:sz="2" w:space="0" w:color="auto"/>
              <w:right w:val="single" w:sz="2" w:space="0" w:color="auto"/>
            </w:tcBorders>
          </w:tcPr>
          <w:p w:rsidR="00865F86" w:rsidRPr="008D2D6D" w:rsidRDefault="00865F86" w:rsidP="00801412">
            <w:pPr>
              <w:widowControl w:val="0"/>
            </w:pPr>
          </w:p>
        </w:tc>
      </w:tr>
    </w:tbl>
    <w:tbl>
      <w:tblPr>
        <w:tblpPr w:leftFromText="180" w:rightFromText="180" w:horzAnchor="margin" w:tblpXSpec="center" w:tblpY="-1440"/>
        <w:tblW w:w="5702" w:type="pct"/>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4186"/>
        <w:gridCol w:w="2353"/>
        <w:gridCol w:w="4118"/>
      </w:tblGrid>
      <w:tr w:rsidR="00865F86" w:rsidRPr="008D2D6D" w:rsidTr="00801412">
        <w:tc>
          <w:tcPr>
            <w:tcW w:w="5000" w:type="pct"/>
            <w:gridSpan w:val="3"/>
            <w:tcBorders>
              <w:top w:val="single" w:sz="4" w:space="0" w:color="auto"/>
              <w:left w:val="single" w:sz="4" w:space="0" w:color="auto"/>
              <w:bottom w:val="single" w:sz="4" w:space="0" w:color="auto"/>
              <w:right w:val="single" w:sz="4" w:space="0" w:color="auto"/>
            </w:tcBorders>
            <w:hideMark/>
          </w:tcPr>
          <w:p w:rsidR="00865F86" w:rsidRPr="008D2D6D" w:rsidRDefault="00865F86" w:rsidP="00801412">
            <w:pPr>
              <w:rPr>
                <w:b/>
                <w:lang w:val="ru-RU" w:eastAsia="en-GB"/>
              </w:rPr>
            </w:pPr>
            <w:r w:rsidRPr="008D2D6D">
              <w:rPr>
                <w:b/>
                <w:lang w:val="ru-RU" w:eastAsia="en-GB"/>
              </w:rPr>
              <w:t>Дополнительная информация</w:t>
            </w:r>
          </w:p>
        </w:tc>
      </w:tr>
      <w:tr w:rsidR="00865F86" w:rsidRPr="008D2D6D" w:rsidTr="00801412">
        <w:tc>
          <w:tcPr>
            <w:tcW w:w="1964" w:type="pct"/>
            <w:tcBorders>
              <w:top w:val="single" w:sz="4" w:space="0" w:color="auto"/>
              <w:left w:val="single" w:sz="4" w:space="0" w:color="auto"/>
              <w:bottom w:val="single" w:sz="4" w:space="0" w:color="auto"/>
              <w:right w:val="single" w:sz="4" w:space="0" w:color="auto"/>
            </w:tcBorders>
            <w:hideMark/>
          </w:tcPr>
          <w:p w:rsidR="00865F86" w:rsidRPr="008D2D6D" w:rsidRDefault="00865F86" w:rsidP="00801412">
            <w:pPr>
              <w:jc w:val="center"/>
              <w:rPr>
                <w:b/>
                <w:lang w:val="ru-RU" w:eastAsia="en-GB"/>
              </w:rPr>
            </w:pPr>
          </w:p>
        </w:tc>
        <w:tc>
          <w:tcPr>
            <w:tcW w:w="1104" w:type="pct"/>
            <w:tcBorders>
              <w:top w:val="single" w:sz="4" w:space="0" w:color="auto"/>
              <w:left w:val="single" w:sz="4" w:space="0" w:color="auto"/>
              <w:bottom w:val="single" w:sz="4" w:space="0" w:color="auto"/>
              <w:right w:val="single" w:sz="4" w:space="0" w:color="auto"/>
            </w:tcBorders>
            <w:hideMark/>
          </w:tcPr>
          <w:p w:rsidR="00865F86" w:rsidRPr="008D2D6D" w:rsidRDefault="00865F86" w:rsidP="00801412">
            <w:pPr>
              <w:jc w:val="center"/>
              <w:rPr>
                <w:b/>
                <w:lang w:val="ru-RU" w:eastAsia="en-GB"/>
              </w:rPr>
            </w:pPr>
          </w:p>
        </w:tc>
        <w:tc>
          <w:tcPr>
            <w:tcW w:w="1932" w:type="pct"/>
            <w:tcBorders>
              <w:top w:val="single" w:sz="4" w:space="0" w:color="auto"/>
              <w:left w:val="single" w:sz="4" w:space="0" w:color="auto"/>
              <w:bottom w:val="single" w:sz="4" w:space="0" w:color="auto"/>
              <w:right w:val="single" w:sz="4" w:space="0" w:color="auto"/>
            </w:tcBorders>
            <w:hideMark/>
          </w:tcPr>
          <w:p w:rsidR="00865F86" w:rsidRPr="008D2D6D" w:rsidRDefault="00865F86" w:rsidP="00801412">
            <w:pPr>
              <w:jc w:val="center"/>
              <w:rPr>
                <w:b/>
                <w:lang w:val="ru-RU"/>
              </w:rPr>
            </w:pPr>
          </w:p>
        </w:tc>
      </w:tr>
    </w:tbl>
    <w:tbl>
      <w:tblPr>
        <w:tblW w:w="6073" w:type="pct"/>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3038"/>
        <w:gridCol w:w="4626"/>
      </w:tblGrid>
      <w:tr w:rsidR="00865F86" w:rsidRPr="008D2D6D" w:rsidTr="00801412">
        <w:tc>
          <w:tcPr>
            <w:tcW w:w="1617" w:type="pct"/>
            <w:tcBorders>
              <w:top w:val="single" w:sz="2" w:space="0" w:color="auto"/>
              <w:left w:val="double" w:sz="4" w:space="0" w:color="auto"/>
              <w:bottom w:val="single" w:sz="6" w:space="0" w:color="auto"/>
              <w:right w:val="single" w:sz="6" w:space="0" w:color="auto"/>
            </w:tcBorders>
          </w:tcPr>
          <w:p w:rsidR="00865F86" w:rsidRPr="008D2D6D" w:rsidRDefault="00865F86" w:rsidP="00801412">
            <w:pPr>
              <w:widowControl w:val="0"/>
              <w:rPr>
                <w:b/>
                <w:u w:val="single"/>
              </w:rPr>
            </w:pPr>
            <w:r w:rsidRPr="008D2D6D">
              <w:rPr>
                <w:b/>
                <w:u w:val="single"/>
              </w:rPr>
              <w:t>Дифференциация</w:t>
            </w:r>
          </w:p>
          <w:p w:rsidR="00865F86" w:rsidRPr="008D2D6D" w:rsidRDefault="00865F86" w:rsidP="00801412">
            <w:pPr>
              <w:widowControl w:val="0"/>
              <w:rPr>
                <w:b/>
              </w:rPr>
            </w:pPr>
            <w:proofErr w:type="spellStart"/>
            <w:r w:rsidRPr="008D2D6D">
              <w:rPr>
                <w:b/>
              </w:rPr>
              <w:t>Каким</w:t>
            </w:r>
            <w:proofErr w:type="spellEnd"/>
            <w:r w:rsidRPr="008D2D6D">
              <w:rPr>
                <w:b/>
              </w:rPr>
              <w:t xml:space="preserve"> </w:t>
            </w:r>
            <w:proofErr w:type="spellStart"/>
            <w:r w:rsidRPr="008D2D6D">
              <w:rPr>
                <w:b/>
              </w:rPr>
              <w:t>образом</w:t>
            </w:r>
            <w:proofErr w:type="spellEnd"/>
            <w:r w:rsidRPr="008D2D6D">
              <w:rPr>
                <w:b/>
              </w:rPr>
              <w:t xml:space="preserve"> </w:t>
            </w:r>
            <w:proofErr w:type="spellStart"/>
            <w:r w:rsidRPr="008D2D6D">
              <w:rPr>
                <w:b/>
              </w:rPr>
              <w:t>Вы</w:t>
            </w:r>
            <w:proofErr w:type="spellEnd"/>
            <w:r w:rsidRPr="008D2D6D">
              <w:rPr>
                <w:b/>
              </w:rPr>
              <w:t xml:space="preserve"> </w:t>
            </w:r>
            <w:proofErr w:type="spellStart"/>
            <w:r w:rsidRPr="008D2D6D">
              <w:rPr>
                <w:b/>
              </w:rPr>
              <w:t>планируете</w:t>
            </w:r>
            <w:proofErr w:type="spellEnd"/>
            <w:r w:rsidRPr="008D2D6D">
              <w:rPr>
                <w:b/>
              </w:rPr>
              <w:t xml:space="preserve"> </w:t>
            </w:r>
            <w:proofErr w:type="spellStart"/>
            <w:r w:rsidRPr="008D2D6D">
              <w:rPr>
                <w:b/>
              </w:rPr>
              <w:t>оказать</w:t>
            </w:r>
            <w:proofErr w:type="spellEnd"/>
            <w:r w:rsidRPr="008D2D6D">
              <w:rPr>
                <w:b/>
              </w:rPr>
              <w:t xml:space="preserve"> </w:t>
            </w:r>
            <w:proofErr w:type="spellStart"/>
            <w:r w:rsidRPr="008D2D6D">
              <w:rPr>
                <w:b/>
              </w:rPr>
              <w:t>больше</w:t>
            </w:r>
            <w:proofErr w:type="spellEnd"/>
            <w:r w:rsidRPr="008D2D6D">
              <w:rPr>
                <w:b/>
              </w:rPr>
              <w:t xml:space="preserve"> </w:t>
            </w:r>
            <w:proofErr w:type="spellStart"/>
            <w:r w:rsidRPr="008D2D6D">
              <w:rPr>
                <w:b/>
              </w:rPr>
              <w:t>поддержки</w:t>
            </w:r>
            <w:proofErr w:type="spellEnd"/>
            <w:r w:rsidRPr="008D2D6D">
              <w:rPr>
                <w:b/>
              </w:rPr>
              <w:t xml:space="preserve">? </w:t>
            </w:r>
            <w:proofErr w:type="spellStart"/>
            <w:r w:rsidRPr="008D2D6D">
              <w:rPr>
                <w:b/>
              </w:rPr>
              <w:t>Какие</w:t>
            </w:r>
            <w:proofErr w:type="spellEnd"/>
            <w:r w:rsidRPr="008D2D6D">
              <w:rPr>
                <w:b/>
              </w:rPr>
              <w:t xml:space="preserve"> </w:t>
            </w:r>
            <w:proofErr w:type="spellStart"/>
            <w:r w:rsidRPr="008D2D6D">
              <w:rPr>
                <w:b/>
              </w:rPr>
              <w:t>задачи</w:t>
            </w:r>
            <w:proofErr w:type="spellEnd"/>
            <w:r w:rsidRPr="008D2D6D">
              <w:rPr>
                <w:b/>
              </w:rPr>
              <w:t xml:space="preserve"> </w:t>
            </w:r>
            <w:proofErr w:type="spellStart"/>
            <w:r w:rsidRPr="008D2D6D">
              <w:rPr>
                <w:b/>
              </w:rPr>
              <w:t>Вы</w:t>
            </w:r>
            <w:proofErr w:type="spellEnd"/>
            <w:r w:rsidRPr="008D2D6D">
              <w:rPr>
                <w:b/>
              </w:rPr>
              <w:t xml:space="preserve"> </w:t>
            </w:r>
            <w:proofErr w:type="spellStart"/>
            <w:r w:rsidRPr="008D2D6D">
              <w:rPr>
                <w:b/>
              </w:rPr>
              <w:t>планируете</w:t>
            </w:r>
            <w:proofErr w:type="spellEnd"/>
            <w:r w:rsidRPr="008D2D6D">
              <w:rPr>
                <w:b/>
              </w:rPr>
              <w:t xml:space="preserve"> </w:t>
            </w:r>
            <w:proofErr w:type="spellStart"/>
            <w:r w:rsidRPr="008D2D6D">
              <w:rPr>
                <w:b/>
              </w:rPr>
              <w:t>поставить</w:t>
            </w:r>
            <w:proofErr w:type="spellEnd"/>
            <w:r w:rsidRPr="008D2D6D">
              <w:rPr>
                <w:b/>
              </w:rPr>
              <w:t xml:space="preserve"> </w:t>
            </w:r>
            <w:proofErr w:type="spellStart"/>
            <w:r w:rsidRPr="008D2D6D">
              <w:rPr>
                <w:b/>
              </w:rPr>
              <w:t>перед</w:t>
            </w:r>
            <w:proofErr w:type="spellEnd"/>
            <w:r w:rsidRPr="008D2D6D">
              <w:rPr>
                <w:b/>
              </w:rPr>
              <w:t xml:space="preserve"> </w:t>
            </w:r>
            <w:proofErr w:type="spellStart"/>
            <w:r w:rsidRPr="008D2D6D">
              <w:rPr>
                <w:b/>
              </w:rPr>
              <w:t>более</w:t>
            </w:r>
            <w:proofErr w:type="spellEnd"/>
            <w:r w:rsidRPr="008D2D6D">
              <w:rPr>
                <w:b/>
              </w:rPr>
              <w:t xml:space="preserve"> </w:t>
            </w:r>
            <w:proofErr w:type="spellStart"/>
            <w:r w:rsidRPr="008D2D6D">
              <w:rPr>
                <w:b/>
              </w:rPr>
              <w:t>способными</w:t>
            </w:r>
            <w:proofErr w:type="spellEnd"/>
            <w:r w:rsidRPr="008D2D6D">
              <w:rPr>
                <w:b/>
              </w:rPr>
              <w:t xml:space="preserve"> </w:t>
            </w:r>
            <w:proofErr w:type="spellStart"/>
            <w:r w:rsidRPr="008D2D6D">
              <w:rPr>
                <w:b/>
              </w:rPr>
              <w:t>учащимися</w:t>
            </w:r>
            <w:proofErr w:type="spellEnd"/>
            <w:r w:rsidRPr="008D2D6D">
              <w:rPr>
                <w:b/>
              </w:rPr>
              <w:t>?</w:t>
            </w:r>
          </w:p>
        </w:tc>
        <w:tc>
          <w:tcPr>
            <w:tcW w:w="1341" w:type="pct"/>
            <w:tcBorders>
              <w:top w:val="single" w:sz="2" w:space="0" w:color="auto"/>
              <w:left w:val="single" w:sz="6" w:space="0" w:color="auto"/>
              <w:bottom w:val="single" w:sz="6" w:space="0" w:color="auto"/>
              <w:right w:val="single" w:sz="6" w:space="0" w:color="auto"/>
            </w:tcBorders>
          </w:tcPr>
          <w:p w:rsidR="00865F86" w:rsidRPr="008D2D6D" w:rsidRDefault="00865F86" w:rsidP="00801412">
            <w:pPr>
              <w:widowControl w:val="0"/>
              <w:rPr>
                <w:b/>
              </w:rPr>
            </w:pPr>
            <w:r w:rsidRPr="008D2D6D">
              <w:rPr>
                <w:b/>
                <w:u w:val="single"/>
              </w:rPr>
              <w:t>Оценивание</w:t>
            </w:r>
          </w:p>
          <w:p w:rsidR="00865F86" w:rsidRPr="008D2D6D" w:rsidRDefault="00865F86" w:rsidP="00801412">
            <w:pPr>
              <w:widowControl w:val="0"/>
              <w:rPr>
                <w:i/>
                <w:color w:val="2976A4"/>
              </w:rPr>
            </w:pPr>
            <w:proofErr w:type="spellStart"/>
            <w:r w:rsidRPr="008D2D6D">
              <w:rPr>
                <w:b/>
              </w:rPr>
              <w:t>Как</w:t>
            </w:r>
            <w:proofErr w:type="spellEnd"/>
            <w:r w:rsidRPr="008D2D6D">
              <w:rPr>
                <w:b/>
              </w:rPr>
              <w:t xml:space="preserve"> </w:t>
            </w:r>
            <w:proofErr w:type="spellStart"/>
            <w:r w:rsidRPr="008D2D6D">
              <w:rPr>
                <w:b/>
              </w:rPr>
              <w:t>Вы</w:t>
            </w:r>
            <w:proofErr w:type="spellEnd"/>
            <w:r w:rsidRPr="008D2D6D">
              <w:rPr>
                <w:b/>
              </w:rPr>
              <w:t xml:space="preserve"> </w:t>
            </w:r>
            <w:proofErr w:type="spellStart"/>
            <w:r w:rsidRPr="008D2D6D">
              <w:rPr>
                <w:b/>
              </w:rPr>
              <w:t>планируете</w:t>
            </w:r>
            <w:proofErr w:type="spellEnd"/>
            <w:r w:rsidRPr="008D2D6D">
              <w:rPr>
                <w:b/>
              </w:rPr>
              <w:t xml:space="preserve"> </w:t>
            </w:r>
            <w:proofErr w:type="spellStart"/>
            <w:r w:rsidRPr="008D2D6D">
              <w:rPr>
                <w:b/>
              </w:rPr>
              <w:t>проверить</w:t>
            </w:r>
            <w:proofErr w:type="spellEnd"/>
            <w:r w:rsidRPr="008D2D6D">
              <w:rPr>
                <w:b/>
              </w:rPr>
              <w:t xml:space="preserve"> </w:t>
            </w:r>
            <w:proofErr w:type="spellStart"/>
            <w:r w:rsidRPr="008D2D6D">
              <w:rPr>
                <w:b/>
              </w:rPr>
              <w:t>уровень</w:t>
            </w:r>
            <w:proofErr w:type="spellEnd"/>
            <w:r w:rsidRPr="008D2D6D">
              <w:rPr>
                <w:b/>
              </w:rPr>
              <w:t xml:space="preserve"> </w:t>
            </w:r>
            <w:proofErr w:type="spellStart"/>
            <w:r w:rsidRPr="008D2D6D">
              <w:rPr>
                <w:b/>
              </w:rPr>
              <w:t>усвоения</w:t>
            </w:r>
            <w:proofErr w:type="spellEnd"/>
            <w:r w:rsidRPr="008D2D6D">
              <w:rPr>
                <w:b/>
              </w:rPr>
              <w:t xml:space="preserve"> </w:t>
            </w:r>
            <w:proofErr w:type="spellStart"/>
            <w:r w:rsidRPr="008D2D6D">
              <w:rPr>
                <w:b/>
              </w:rPr>
              <w:t>материала</w:t>
            </w:r>
            <w:proofErr w:type="spellEnd"/>
            <w:r w:rsidRPr="008D2D6D">
              <w:rPr>
                <w:b/>
              </w:rPr>
              <w:t xml:space="preserve"> </w:t>
            </w:r>
            <w:proofErr w:type="spellStart"/>
            <w:r w:rsidRPr="008D2D6D">
              <w:rPr>
                <w:b/>
              </w:rPr>
              <w:t>учащимися</w:t>
            </w:r>
            <w:proofErr w:type="spellEnd"/>
            <w:r w:rsidRPr="008D2D6D">
              <w:rPr>
                <w:b/>
              </w:rPr>
              <w:t>?</w:t>
            </w:r>
          </w:p>
          <w:p w:rsidR="00865F86" w:rsidRPr="008D2D6D" w:rsidRDefault="00865F86" w:rsidP="00801412">
            <w:pPr>
              <w:widowControl w:val="0"/>
              <w:rPr>
                <w:i/>
                <w:color w:val="2976A4"/>
              </w:rPr>
            </w:pPr>
            <w:proofErr w:type="spellStart"/>
            <w:r w:rsidRPr="008D2D6D">
              <w:rPr>
                <w:i/>
                <w:color w:val="2976A4"/>
              </w:rPr>
              <w:t>Используйте</w:t>
            </w:r>
            <w:proofErr w:type="spellEnd"/>
            <w:r w:rsidRPr="008D2D6D">
              <w:rPr>
                <w:i/>
                <w:color w:val="2976A4"/>
              </w:rPr>
              <w:t xml:space="preserve"> </w:t>
            </w:r>
            <w:proofErr w:type="spellStart"/>
            <w:r w:rsidRPr="008D2D6D">
              <w:rPr>
                <w:i/>
                <w:color w:val="2976A4"/>
              </w:rPr>
              <w:t>данный</w:t>
            </w:r>
            <w:proofErr w:type="spellEnd"/>
            <w:r w:rsidRPr="008D2D6D">
              <w:rPr>
                <w:i/>
                <w:color w:val="2976A4"/>
              </w:rPr>
              <w:t xml:space="preserve"> </w:t>
            </w:r>
            <w:proofErr w:type="spellStart"/>
            <w:r w:rsidRPr="008D2D6D">
              <w:rPr>
                <w:i/>
                <w:color w:val="2976A4"/>
              </w:rPr>
              <w:t>раздел</w:t>
            </w:r>
            <w:proofErr w:type="spellEnd"/>
            <w:r w:rsidRPr="008D2D6D">
              <w:rPr>
                <w:i/>
                <w:color w:val="2976A4"/>
              </w:rPr>
              <w:t xml:space="preserve"> для </w:t>
            </w:r>
            <w:proofErr w:type="spellStart"/>
            <w:r w:rsidRPr="008D2D6D">
              <w:rPr>
                <w:i/>
                <w:color w:val="2976A4"/>
              </w:rPr>
              <w:t>записи</w:t>
            </w:r>
            <w:proofErr w:type="spellEnd"/>
            <w:r w:rsidRPr="008D2D6D">
              <w:rPr>
                <w:i/>
                <w:color w:val="2976A4"/>
              </w:rPr>
              <w:t xml:space="preserve"> </w:t>
            </w:r>
            <w:proofErr w:type="spellStart"/>
            <w:r w:rsidRPr="008D2D6D">
              <w:rPr>
                <w:i/>
                <w:color w:val="2976A4"/>
              </w:rPr>
              <w:t>методов</w:t>
            </w:r>
            <w:proofErr w:type="spellEnd"/>
            <w:r w:rsidRPr="008D2D6D">
              <w:rPr>
                <w:i/>
                <w:color w:val="2976A4"/>
              </w:rPr>
              <w:t xml:space="preserve">, </w:t>
            </w:r>
            <w:proofErr w:type="spellStart"/>
            <w:r w:rsidRPr="008D2D6D">
              <w:rPr>
                <w:i/>
                <w:color w:val="2976A4"/>
              </w:rPr>
              <w:t>которые</w:t>
            </w:r>
            <w:proofErr w:type="spellEnd"/>
            <w:r w:rsidRPr="008D2D6D">
              <w:rPr>
                <w:i/>
                <w:color w:val="2976A4"/>
              </w:rPr>
              <w:t xml:space="preserve"> </w:t>
            </w:r>
            <w:proofErr w:type="spellStart"/>
            <w:r w:rsidRPr="008D2D6D">
              <w:rPr>
                <w:i/>
                <w:color w:val="2976A4"/>
              </w:rPr>
              <w:t>Вы</w:t>
            </w:r>
            <w:proofErr w:type="spellEnd"/>
            <w:r w:rsidRPr="008D2D6D">
              <w:rPr>
                <w:i/>
                <w:color w:val="2976A4"/>
              </w:rPr>
              <w:t xml:space="preserve"> </w:t>
            </w:r>
            <w:proofErr w:type="spellStart"/>
            <w:r w:rsidRPr="008D2D6D">
              <w:rPr>
                <w:i/>
                <w:color w:val="2976A4"/>
              </w:rPr>
              <w:t>будете</w:t>
            </w:r>
            <w:proofErr w:type="spellEnd"/>
            <w:r w:rsidRPr="008D2D6D">
              <w:rPr>
                <w:i/>
                <w:color w:val="2976A4"/>
              </w:rPr>
              <w:t xml:space="preserve"> </w:t>
            </w:r>
            <w:proofErr w:type="spellStart"/>
            <w:r w:rsidRPr="008D2D6D">
              <w:rPr>
                <w:i/>
                <w:color w:val="2976A4"/>
              </w:rPr>
              <w:t>использовать</w:t>
            </w:r>
            <w:proofErr w:type="spellEnd"/>
            <w:r w:rsidRPr="008D2D6D">
              <w:rPr>
                <w:i/>
                <w:color w:val="2976A4"/>
              </w:rPr>
              <w:t xml:space="preserve"> для </w:t>
            </w:r>
            <w:proofErr w:type="spellStart"/>
            <w:r w:rsidRPr="008D2D6D">
              <w:rPr>
                <w:i/>
                <w:color w:val="2976A4"/>
              </w:rPr>
              <w:t>оценивания</w:t>
            </w:r>
            <w:proofErr w:type="spellEnd"/>
            <w:r w:rsidRPr="008D2D6D">
              <w:rPr>
                <w:i/>
                <w:color w:val="2976A4"/>
              </w:rPr>
              <w:t xml:space="preserve"> </w:t>
            </w:r>
            <w:proofErr w:type="spellStart"/>
            <w:r w:rsidRPr="008D2D6D">
              <w:rPr>
                <w:i/>
                <w:color w:val="2976A4"/>
              </w:rPr>
              <w:t>того</w:t>
            </w:r>
            <w:proofErr w:type="spellEnd"/>
            <w:r w:rsidRPr="008D2D6D">
              <w:rPr>
                <w:i/>
                <w:color w:val="2976A4"/>
              </w:rPr>
              <w:t xml:space="preserve">, </w:t>
            </w:r>
            <w:proofErr w:type="spellStart"/>
            <w:r w:rsidRPr="008D2D6D">
              <w:rPr>
                <w:i/>
                <w:color w:val="2976A4"/>
              </w:rPr>
              <w:t>чему</w:t>
            </w:r>
            <w:proofErr w:type="spellEnd"/>
            <w:r w:rsidRPr="008D2D6D">
              <w:rPr>
                <w:i/>
                <w:color w:val="2976A4"/>
              </w:rPr>
              <w:t xml:space="preserve"> </w:t>
            </w:r>
            <w:proofErr w:type="spellStart"/>
            <w:r w:rsidRPr="008D2D6D">
              <w:rPr>
                <w:i/>
                <w:color w:val="2976A4"/>
              </w:rPr>
              <w:t>учащиеся</w:t>
            </w:r>
            <w:proofErr w:type="spellEnd"/>
            <w:r w:rsidRPr="008D2D6D">
              <w:rPr>
                <w:i/>
                <w:color w:val="2976A4"/>
              </w:rPr>
              <w:t xml:space="preserve"> </w:t>
            </w:r>
            <w:proofErr w:type="spellStart"/>
            <w:r w:rsidRPr="008D2D6D">
              <w:rPr>
                <w:i/>
                <w:color w:val="2976A4"/>
              </w:rPr>
              <w:t>научились</w:t>
            </w:r>
            <w:proofErr w:type="spellEnd"/>
            <w:r w:rsidRPr="008D2D6D">
              <w:rPr>
                <w:i/>
                <w:color w:val="2976A4"/>
              </w:rPr>
              <w:t xml:space="preserve"> </w:t>
            </w:r>
            <w:proofErr w:type="spellStart"/>
            <w:r w:rsidRPr="008D2D6D">
              <w:rPr>
                <w:i/>
                <w:color w:val="2976A4"/>
              </w:rPr>
              <w:t>во</w:t>
            </w:r>
            <w:proofErr w:type="spellEnd"/>
            <w:r w:rsidRPr="008D2D6D">
              <w:rPr>
                <w:i/>
                <w:color w:val="2976A4"/>
              </w:rPr>
              <w:t xml:space="preserve"> </w:t>
            </w:r>
            <w:proofErr w:type="spellStart"/>
            <w:r w:rsidRPr="008D2D6D">
              <w:rPr>
                <w:i/>
                <w:color w:val="2976A4"/>
              </w:rPr>
              <w:t>время</w:t>
            </w:r>
            <w:proofErr w:type="spellEnd"/>
            <w:r w:rsidRPr="008D2D6D">
              <w:rPr>
                <w:i/>
                <w:color w:val="2976A4"/>
              </w:rPr>
              <w:t xml:space="preserve"> </w:t>
            </w:r>
            <w:proofErr w:type="spellStart"/>
            <w:r w:rsidRPr="008D2D6D">
              <w:rPr>
                <w:i/>
                <w:color w:val="2976A4"/>
              </w:rPr>
              <w:t>урока</w:t>
            </w:r>
            <w:proofErr w:type="spellEnd"/>
            <w:r w:rsidRPr="008D2D6D">
              <w:rPr>
                <w:i/>
                <w:color w:val="2976A4"/>
              </w:rPr>
              <w:t>.</w:t>
            </w:r>
          </w:p>
        </w:tc>
        <w:tc>
          <w:tcPr>
            <w:tcW w:w="2042" w:type="pct"/>
            <w:tcBorders>
              <w:top w:val="single" w:sz="2" w:space="0" w:color="auto"/>
              <w:left w:val="single" w:sz="6" w:space="0" w:color="auto"/>
              <w:bottom w:val="single" w:sz="6" w:space="0" w:color="auto"/>
              <w:right w:val="double" w:sz="4" w:space="0" w:color="auto"/>
            </w:tcBorders>
          </w:tcPr>
          <w:p w:rsidR="00865F86" w:rsidRPr="008D2D6D" w:rsidRDefault="00865F86" w:rsidP="00801412">
            <w:pPr>
              <w:widowControl w:val="0"/>
              <w:rPr>
                <w:i/>
                <w:color w:val="2976A4"/>
              </w:rPr>
            </w:pPr>
            <w:proofErr w:type="spellStart"/>
            <w:r w:rsidRPr="008D2D6D">
              <w:rPr>
                <w:b/>
                <w:u w:val="single"/>
              </w:rPr>
              <w:t>Здоровье</w:t>
            </w:r>
            <w:proofErr w:type="spellEnd"/>
            <w:r w:rsidRPr="008D2D6D">
              <w:rPr>
                <w:b/>
                <w:u w:val="single"/>
              </w:rPr>
              <w:t xml:space="preserve"> и </w:t>
            </w:r>
            <w:proofErr w:type="spellStart"/>
            <w:r w:rsidRPr="008D2D6D">
              <w:rPr>
                <w:b/>
                <w:u w:val="single"/>
              </w:rPr>
              <w:t>соблюдение</w:t>
            </w:r>
            <w:proofErr w:type="spellEnd"/>
            <w:r w:rsidRPr="008D2D6D">
              <w:rPr>
                <w:b/>
                <w:u w:val="single"/>
              </w:rPr>
              <w:t xml:space="preserve"> </w:t>
            </w:r>
            <w:proofErr w:type="spellStart"/>
            <w:r w:rsidRPr="008D2D6D">
              <w:rPr>
                <w:b/>
                <w:u w:val="single"/>
              </w:rPr>
              <w:t>техники</w:t>
            </w:r>
            <w:proofErr w:type="spellEnd"/>
            <w:r w:rsidRPr="008D2D6D">
              <w:rPr>
                <w:b/>
                <w:u w:val="single"/>
              </w:rPr>
              <w:t xml:space="preserve"> </w:t>
            </w:r>
            <w:proofErr w:type="spellStart"/>
            <w:r w:rsidRPr="008D2D6D">
              <w:rPr>
                <w:b/>
                <w:u w:val="single"/>
              </w:rPr>
              <w:t>безопасности</w:t>
            </w:r>
            <w:proofErr w:type="spellEnd"/>
            <w:r w:rsidRPr="008D2D6D">
              <w:rPr>
                <w:b/>
                <w:u w:val="single"/>
              </w:rPr>
              <w:br/>
            </w:r>
            <w:r w:rsidRPr="008D2D6D">
              <w:rPr>
                <w:b/>
                <w:u w:val="single"/>
              </w:rPr>
              <w:br/>
            </w:r>
            <w:proofErr w:type="spellStart"/>
            <w:r w:rsidRPr="008D2D6D">
              <w:rPr>
                <w:i/>
                <w:color w:val="2976A4"/>
              </w:rPr>
              <w:t>Здоровьесберегающие</w:t>
            </w:r>
            <w:proofErr w:type="spellEnd"/>
            <w:r w:rsidRPr="008D2D6D">
              <w:rPr>
                <w:i/>
                <w:color w:val="2976A4"/>
              </w:rPr>
              <w:t xml:space="preserve"> </w:t>
            </w:r>
            <w:proofErr w:type="spellStart"/>
            <w:r w:rsidRPr="008D2D6D">
              <w:rPr>
                <w:i/>
                <w:color w:val="2976A4"/>
              </w:rPr>
              <w:t>технологии</w:t>
            </w:r>
            <w:proofErr w:type="spellEnd"/>
            <w:r w:rsidRPr="008D2D6D">
              <w:rPr>
                <w:i/>
                <w:color w:val="2976A4"/>
              </w:rPr>
              <w:t>.</w:t>
            </w:r>
          </w:p>
          <w:p w:rsidR="00865F86" w:rsidRPr="008D2D6D" w:rsidRDefault="00865F86" w:rsidP="00801412">
            <w:pPr>
              <w:widowControl w:val="0"/>
              <w:rPr>
                <w:i/>
                <w:color w:val="2976A4"/>
              </w:rPr>
            </w:pPr>
            <w:proofErr w:type="spellStart"/>
            <w:r w:rsidRPr="008D2D6D">
              <w:rPr>
                <w:i/>
                <w:color w:val="2976A4"/>
              </w:rPr>
              <w:t>Используемые</w:t>
            </w:r>
            <w:proofErr w:type="spellEnd"/>
            <w:r w:rsidRPr="008D2D6D">
              <w:rPr>
                <w:i/>
                <w:color w:val="2976A4"/>
              </w:rPr>
              <w:t xml:space="preserve"> </w:t>
            </w:r>
            <w:proofErr w:type="spellStart"/>
            <w:r w:rsidRPr="008D2D6D">
              <w:rPr>
                <w:i/>
                <w:color w:val="2976A4"/>
              </w:rPr>
              <w:t>физминутки</w:t>
            </w:r>
            <w:proofErr w:type="spellEnd"/>
            <w:r w:rsidRPr="008D2D6D">
              <w:rPr>
                <w:i/>
                <w:color w:val="2976A4"/>
              </w:rPr>
              <w:t xml:space="preserve"> и </w:t>
            </w:r>
            <w:proofErr w:type="spellStart"/>
            <w:r w:rsidRPr="008D2D6D">
              <w:rPr>
                <w:i/>
                <w:color w:val="2976A4"/>
              </w:rPr>
              <w:t>активные</w:t>
            </w:r>
            <w:proofErr w:type="spellEnd"/>
            <w:r w:rsidRPr="008D2D6D">
              <w:rPr>
                <w:i/>
                <w:color w:val="2976A4"/>
              </w:rPr>
              <w:t xml:space="preserve"> </w:t>
            </w:r>
            <w:proofErr w:type="spellStart"/>
            <w:r w:rsidRPr="008D2D6D">
              <w:rPr>
                <w:i/>
                <w:color w:val="2976A4"/>
              </w:rPr>
              <w:t>виды</w:t>
            </w:r>
            <w:proofErr w:type="spellEnd"/>
            <w:r w:rsidRPr="008D2D6D">
              <w:rPr>
                <w:i/>
                <w:color w:val="2976A4"/>
              </w:rPr>
              <w:t xml:space="preserve"> </w:t>
            </w:r>
            <w:proofErr w:type="spellStart"/>
            <w:r w:rsidRPr="008D2D6D">
              <w:rPr>
                <w:i/>
                <w:color w:val="2976A4"/>
              </w:rPr>
              <w:t>деятельности</w:t>
            </w:r>
            <w:proofErr w:type="spellEnd"/>
            <w:r w:rsidRPr="008D2D6D">
              <w:rPr>
                <w:i/>
                <w:color w:val="2976A4"/>
              </w:rPr>
              <w:t>.</w:t>
            </w:r>
          </w:p>
          <w:p w:rsidR="00865F86" w:rsidRPr="008D2D6D" w:rsidRDefault="00865F86" w:rsidP="00801412">
            <w:pPr>
              <w:widowControl w:val="0"/>
              <w:rPr>
                <w:b/>
                <w:highlight w:val="yellow"/>
                <w:u w:val="single"/>
              </w:rPr>
            </w:pPr>
          </w:p>
        </w:tc>
      </w:tr>
      <w:tr w:rsidR="00865F86" w:rsidRPr="008D2D6D" w:rsidTr="00801412">
        <w:trPr>
          <w:trHeight w:val="271"/>
        </w:trPr>
        <w:tc>
          <w:tcPr>
            <w:tcW w:w="1617" w:type="pct"/>
            <w:tcBorders>
              <w:top w:val="single" w:sz="6" w:space="0" w:color="auto"/>
              <w:left w:val="double" w:sz="4" w:space="0" w:color="auto"/>
              <w:bottom w:val="double" w:sz="4" w:space="0" w:color="auto"/>
              <w:right w:val="single" w:sz="6" w:space="0" w:color="auto"/>
            </w:tcBorders>
          </w:tcPr>
          <w:p w:rsidR="00865F86" w:rsidRPr="008D2D6D" w:rsidRDefault="00865F86" w:rsidP="00801412">
            <w:pPr>
              <w:spacing w:line="240" w:lineRule="exact"/>
              <w:ind w:left="80" w:right="176"/>
              <w:jc w:val="both"/>
              <w:rPr>
                <w:lang w:val="ru-RU"/>
              </w:rPr>
            </w:pPr>
            <w:r w:rsidRPr="008D2D6D">
              <w:rPr>
                <w:b/>
                <w:bCs/>
                <w:lang w:val="ru-RU"/>
              </w:rPr>
              <w:t>Творческое задание. Учебно-ролевая игра «Разговор по телефону».</w:t>
            </w:r>
          </w:p>
          <w:p w:rsidR="00865F86" w:rsidRPr="008D2D6D" w:rsidRDefault="00865F86" w:rsidP="00801412">
            <w:pPr>
              <w:spacing w:line="240" w:lineRule="exact"/>
              <w:ind w:left="80" w:right="260"/>
              <w:rPr>
                <w:i/>
                <w:color w:val="2976A4"/>
              </w:rPr>
            </w:pPr>
            <w:proofErr w:type="spellStart"/>
            <w:r w:rsidRPr="008D2D6D">
              <w:rPr>
                <w:color w:val="000000"/>
                <w:lang w:eastAsia="ru-RU"/>
              </w:rPr>
              <w:t>Следить</w:t>
            </w:r>
            <w:proofErr w:type="spellEnd"/>
            <w:r w:rsidRPr="008D2D6D">
              <w:rPr>
                <w:color w:val="000000"/>
                <w:lang w:eastAsia="ru-RU"/>
              </w:rPr>
              <w:t xml:space="preserve"> </w:t>
            </w:r>
            <w:proofErr w:type="spellStart"/>
            <w:r w:rsidRPr="008D2D6D">
              <w:rPr>
                <w:color w:val="000000"/>
                <w:lang w:eastAsia="ru-RU"/>
              </w:rPr>
              <w:t>за</w:t>
            </w:r>
            <w:proofErr w:type="spellEnd"/>
            <w:r w:rsidRPr="008D2D6D">
              <w:rPr>
                <w:color w:val="000000"/>
                <w:lang w:eastAsia="ru-RU"/>
              </w:rPr>
              <w:t xml:space="preserve"> </w:t>
            </w:r>
            <w:proofErr w:type="spellStart"/>
            <w:r w:rsidRPr="008D2D6D">
              <w:rPr>
                <w:color w:val="000000"/>
                <w:lang w:eastAsia="ru-RU"/>
              </w:rPr>
              <w:t>равнением</w:t>
            </w:r>
            <w:proofErr w:type="spellEnd"/>
            <w:r w:rsidRPr="008D2D6D">
              <w:rPr>
                <w:color w:val="000000"/>
                <w:lang w:eastAsia="ru-RU"/>
              </w:rPr>
              <w:t xml:space="preserve"> и </w:t>
            </w:r>
            <w:proofErr w:type="spellStart"/>
            <w:r w:rsidRPr="008D2D6D">
              <w:rPr>
                <w:color w:val="000000"/>
                <w:lang w:eastAsia="ru-RU"/>
              </w:rPr>
              <w:t>дистанцией</w:t>
            </w:r>
            <w:proofErr w:type="spellEnd"/>
          </w:p>
        </w:tc>
        <w:tc>
          <w:tcPr>
            <w:tcW w:w="1341" w:type="pct"/>
            <w:tcBorders>
              <w:top w:val="single" w:sz="6" w:space="0" w:color="auto"/>
              <w:left w:val="single" w:sz="6" w:space="0" w:color="auto"/>
              <w:bottom w:val="double" w:sz="4" w:space="0" w:color="auto"/>
              <w:right w:val="single" w:sz="6" w:space="0" w:color="auto"/>
            </w:tcBorders>
          </w:tcPr>
          <w:p w:rsidR="00865F86" w:rsidRPr="008D2D6D" w:rsidRDefault="00865F86" w:rsidP="00801412">
            <w:pPr>
              <w:spacing w:line="240" w:lineRule="exact"/>
              <w:ind w:left="100" w:right="100"/>
              <w:rPr>
                <w:lang w:val="ru-RU"/>
              </w:rPr>
            </w:pPr>
            <w:r w:rsidRPr="008D2D6D">
              <w:rPr>
                <w:lang w:val="ru-RU"/>
              </w:rPr>
              <w:t>Учитель наблюдает за работой учеников в течение урока.</w:t>
            </w:r>
          </w:p>
          <w:p w:rsidR="00865F86" w:rsidRPr="008D2D6D" w:rsidRDefault="00865F86" w:rsidP="00801412">
            <w:pPr>
              <w:ind w:left="100"/>
              <w:rPr>
                <w:lang w:val="ru-RU"/>
              </w:rPr>
            </w:pPr>
            <w:r w:rsidRPr="008D2D6D">
              <w:rPr>
                <w:lang w:val="ru-RU"/>
              </w:rPr>
              <w:t>Задавая вопросы по ходу урока.».</w:t>
            </w:r>
          </w:p>
        </w:tc>
        <w:tc>
          <w:tcPr>
            <w:tcW w:w="2042" w:type="pct"/>
            <w:tcBorders>
              <w:top w:val="single" w:sz="6" w:space="0" w:color="auto"/>
              <w:left w:val="single" w:sz="6" w:space="0" w:color="auto"/>
              <w:bottom w:val="double" w:sz="4" w:space="0" w:color="auto"/>
              <w:right w:val="double" w:sz="4" w:space="0" w:color="auto"/>
            </w:tcBorders>
          </w:tcPr>
          <w:p w:rsidR="00865F86" w:rsidRPr="008D2D6D" w:rsidRDefault="00865F86" w:rsidP="00801412">
            <w:pPr>
              <w:spacing w:line="240" w:lineRule="exact"/>
              <w:ind w:left="60"/>
              <w:rPr>
                <w:lang w:val="ru-RU"/>
              </w:rPr>
            </w:pPr>
            <w:r w:rsidRPr="008D2D6D">
              <w:rPr>
                <w:b/>
                <w:bCs/>
                <w:lang w:val="ru-RU"/>
              </w:rPr>
              <w:t>Пальчиковая гимнастика.</w:t>
            </w:r>
            <w:r w:rsidRPr="008D2D6D">
              <w:rPr>
                <w:lang w:val="ru-RU"/>
              </w:rPr>
              <w:t xml:space="preserve"> Шарик.</w:t>
            </w:r>
          </w:p>
          <w:p w:rsidR="00865F86" w:rsidRPr="008D2D6D" w:rsidRDefault="00865F86" w:rsidP="00801412">
            <w:pPr>
              <w:spacing w:line="240" w:lineRule="exact"/>
              <w:ind w:left="60"/>
              <w:rPr>
                <w:lang w:val="ru-RU"/>
              </w:rPr>
            </w:pPr>
            <w:r w:rsidRPr="008D2D6D">
              <w:rPr>
                <w:i/>
                <w:iCs/>
                <w:lang w:val="ru-RU"/>
              </w:rPr>
              <w:t>(Сначала пальцы сложены в замочек. Начинают их медленно разводить.)</w:t>
            </w:r>
          </w:p>
          <w:p w:rsidR="00865F86" w:rsidRPr="008D2D6D" w:rsidRDefault="00865F86" w:rsidP="00801412">
            <w:pPr>
              <w:spacing w:line="240" w:lineRule="exact"/>
              <w:ind w:left="60"/>
              <w:rPr>
                <w:lang w:val="ru-RU"/>
              </w:rPr>
            </w:pPr>
            <w:r w:rsidRPr="008D2D6D">
              <w:rPr>
                <w:lang w:val="ru-RU"/>
              </w:rPr>
              <w:t>Надуваем быстро шарик.</w:t>
            </w:r>
            <w:r w:rsidRPr="008D2D6D">
              <w:rPr>
                <w:i/>
                <w:iCs/>
                <w:lang w:val="ru-RU"/>
              </w:rPr>
              <w:t xml:space="preserve"> (Кончики пальцев обеих рук соприкасаются друг с другом - шарик надут.)</w:t>
            </w:r>
          </w:p>
          <w:p w:rsidR="00865F86" w:rsidRPr="008D2D6D" w:rsidRDefault="00865F86" w:rsidP="00801412">
            <w:pPr>
              <w:spacing w:line="240" w:lineRule="exact"/>
              <w:ind w:left="60"/>
              <w:rPr>
                <w:lang w:val="ru-RU"/>
              </w:rPr>
            </w:pPr>
            <w:r w:rsidRPr="008D2D6D">
              <w:rPr>
                <w:lang w:val="ru-RU"/>
              </w:rPr>
              <w:t>Он становится большой.</w:t>
            </w:r>
            <w:r w:rsidRPr="008D2D6D">
              <w:rPr>
                <w:i/>
                <w:iCs/>
                <w:lang w:val="ru-RU"/>
              </w:rPr>
              <w:t xml:space="preserve"> (</w:t>
            </w:r>
            <w:proofErr w:type="spellStart"/>
            <w:r w:rsidRPr="008D2D6D">
              <w:rPr>
                <w:i/>
                <w:iCs/>
                <w:lang w:val="ru-RU"/>
              </w:rPr>
              <w:t>Соприкасают</w:t>
            </w:r>
            <w:proofErr w:type="spellEnd"/>
            <w:r w:rsidRPr="008D2D6D">
              <w:rPr>
                <w:i/>
                <w:iCs/>
                <w:lang w:val="ru-RU"/>
              </w:rPr>
              <w:t xml:space="preserve"> ладошки друг с другом полностью.)</w:t>
            </w:r>
          </w:p>
          <w:p w:rsidR="00865F86" w:rsidRPr="008D2D6D" w:rsidRDefault="00865F86" w:rsidP="00801412">
            <w:pPr>
              <w:spacing w:line="240" w:lineRule="exact"/>
              <w:ind w:left="60"/>
              <w:rPr>
                <w:lang w:val="ru-RU"/>
              </w:rPr>
            </w:pPr>
            <w:r w:rsidRPr="008D2D6D">
              <w:rPr>
                <w:lang w:val="ru-RU"/>
              </w:rPr>
              <w:t>Вдруг шар лопнул, воздух вышел -</w:t>
            </w:r>
            <w:r w:rsidRPr="008D2D6D">
              <w:rPr>
                <w:i/>
                <w:iCs/>
                <w:lang w:val="ru-RU"/>
              </w:rPr>
              <w:t xml:space="preserve"> (Смыкают вместе пальчики.)</w:t>
            </w:r>
          </w:p>
          <w:p w:rsidR="00865F86" w:rsidRPr="008D2D6D" w:rsidRDefault="00865F86" w:rsidP="00801412">
            <w:pPr>
              <w:spacing w:line="240" w:lineRule="exact"/>
              <w:ind w:left="60"/>
              <w:rPr>
                <w:lang w:val="ru-RU"/>
              </w:rPr>
            </w:pPr>
            <w:r w:rsidRPr="008D2D6D">
              <w:rPr>
                <w:lang w:val="ru-RU"/>
              </w:rPr>
              <w:t>Стал он тонкий и худой!</w:t>
            </w:r>
          </w:p>
          <w:p w:rsidR="00865F86" w:rsidRPr="008D2D6D" w:rsidRDefault="00865F86" w:rsidP="00801412">
            <w:pPr>
              <w:spacing w:line="240" w:lineRule="exact"/>
              <w:ind w:left="60"/>
              <w:rPr>
                <w:lang w:val="ru-RU"/>
              </w:rPr>
            </w:pPr>
            <w:r w:rsidRPr="008D2D6D">
              <w:rPr>
                <w:lang w:val="ru-RU"/>
              </w:rPr>
              <w:t>Мы наши пальчики сплели и вытянули ручки.</w:t>
            </w:r>
          </w:p>
          <w:p w:rsidR="00865F86" w:rsidRPr="008D2D6D" w:rsidRDefault="00865F86" w:rsidP="00801412">
            <w:pPr>
              <w:spacing w:line="240" w:lineRule="exact"/>
              <w:ind w:left="60"/>
              <w:rPr>
                <w:lang w:val="ru-RU"/>
              </w:rPr>
            </w:pPr>
            <w:r w:rsidRPr="008D2D6D">
              <w:rPr>
                <w:lang w:val="ru-RU"/>
              </w:rPr>
              <w:t>Ну, а теперь мы от Земли отталкиваем тучки.</w:t>
            </w:r>
          </w:p>
          <w:p w:rsidR="00865F86" w:rsidRPr="008D2D6D" w:rsidRDefault="00865F86" w:rsidP="00801412">
            <w:pPr>
              <w:spacing w:line="240" w:lineRule="exact"/>
              <w:ind w:left="60"/>
              <w:rPr>
                <w:lang w:val="ru-RU"/>
              </w:rPr>
            </w:pPr>
            <w:r w:rsidRPr="008D2D6D">
              <w:rPr>
                <w:lang w:val="ru-RU"/>
              </w:rPr>
              <w:t>(Упражнение выполняют стоя. Дети сплетают пальцы, вытягивают</w:t>
            </w:r>
          </w:p>
          <w:p w:rsidR="00865F86" w:rsidRPr="008D2D6D" w:rsidRDefault="00865F86" w:rsidP="00801412">
            <w:pPr>
              <w:spacing w:line="240" w:lineRule="exact"/>
              <w:ind w:left="60"/>
              <w:rPr>
                <w:lang w:val="ru-RU"/>
              </w:rPr>
            </w:pPr>
            <w:r w:rsidRPr="008D2D6D">
              <w:rPr>
                <w:lang w:val="ru-RU"/>
              </w:rPr>
              <w:t>руки ладонями вперед, поднимают вверх и тянутся как можно выше.)</w:t>
            </w:r>
          </w:p>
          <w:p w:rsidR="00865F86" w:rsidRPr="008D2D6D" w:rsidRDefault="00865F86" w:rsidP="00801412">
            <w:pPr>
              <w:pStyle w:val="3"/>
              <w:shd w:val="clear" w:color="auto" w:fill="auto"/>
              <w:spacing w:line="240" w:lineRule="auto"/>
              <w:rPr>
                <w:bCs/>
                <w:sz w:val="24"/>
                <w:szCs w:val="24"/>
                <w:highlight w:val="yellow"/>
              </w:rPr>
            </w:pPr>
          </w:p>
        </w:tc>
      </w:tr>
    </w:tbl>
    <w:p w:rsidR="002A40F8" w:rsidRDefault="002A40F8"/>
    <w:sectPr w:rsidR="002A4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02546"/>
    <w:multiLevelType w:val="hybridMultilevel"/>
    <w:tmpl w:val="702CCC72"/>
    <w:lvl w:ilvl="0" w:tplc="B2529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86"/>
    <w:rsid w:val="002A40F8"/>
    <w:rsid w:val="00865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86CBA-139A-48E0-A7BD-BB869557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F86"/>
    <w:pPr>
      <w:spacing w:after="0" w:line="240" w:lineRule="auto"/>
    </w:pPr>
    <w:rPr>
      <w:rFonts w:ascii="Times New Roman" w:eastAsia="Times New Roman" w:hAnsi="Times New Roman" w:cs="Times New Roman"/>
      <w:sz w:val="24"/>
      <w:szCs w:val="24"/>
      <w:lang w:val="kk-KZ"/>
    </w:rPr>
  </w:style>
  <w:style w:type="paragraph" w:styleId="9">
    <w:name w:val="heading 9"/>
    <w:basedOn w:val="a"/>
    <w:next w:val="a"/>
    <w:link w:val="90"/>
    <w:uiPriority w:val="9"/>
    <w:semiHidden/>
    <w:unhideWhenUsed/>
    <w:qFormat/>
    <w:rsid w:val="00865F8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865F86"/>
    <w:pPr>
      <w:spacing w:before="100" w:beforeAutospacing="1" w:after="100" w:afterAutospacing="1"/>
    </w:pPr>
    <w:rPr>
      <w:lang w:val="ru-RU"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865F86"/>
    <w:rPr>
      <w:rFonts w:ascii="Times New Roman" w:eastAsia="Times New Roman" w:hAnsi="Times New Roman" w:cs="Times New Roman"/>
      <w:sz w:val="24"/>
      <w:szCs w:val="24"/>
      <w:lang w:eastAsia="ru-RU"/>
    </w:rPr>
  </w:style>
  <w:style w:type="table" w:styleId="a4">
    <w:name w:val="Table Grid"/>
    <w:basedOn w:val="a1"/>
    <w:uiPriority w:val="59"/>
    <w:rsid w:val="00865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3"/>
    <w:rsid w:val="00865F86"/>
    <w:rPr>
      <w:rFonts w:ascii="Times New Roman" w:eastAsia="Times New Roman" w:hAnsi="Times New Roman" w:cs="Times New Roman"/>
      <w:spacing w:val="-3"/>
      <w:sz w:val="16"/>
      <w:szCs w:val="16"/>
      <w:shd w:val="clear" w:color="auto" w:fill="FFFFFF"/>
    </w:rPr>
  </w:style>
  <w:style w:type="paragraph" w:customStyle="1" w:styleId="3">
    <w:name w:val="Основной текст3"/>
    <w:basedOn w:val="a"/>
    <w:link w:val="a5"/>
    <w:rsid w:val="00865F86"/>
    <w:pPr>
      <w:widowControl w:val="0"/>
      <w:shd w:val="clear" w:color="auto" w:fill="FFFFFF"/>
      <w:spacing w:line="0" w:lineRule="atLeast"/>
    </w:pPr>
    <w:rPr>
      <w:spacing w:val="-3"/>
      <w:sz w:val="16"/>
      <w:szCs w:val="16"/>
      <w:lang w:val="ru-RU"/>
    </w:rPr>
  </w:style>
  <w:style w:type="character" w:customStyle="1" w:styleId="30">
    <w:name w:val="Основной текст (3)_"/>
    <w:basedOn w:val="a0"/>
    <w:link w:val="31"/>
    <w:locked/>
    <w:rsid w:val="00865F86"/>
    <w:rPr>
      <w:rFonts w:ascii="Times New Roman" w:hAnsi="Times New Roman" w:cs="Times New Roman"/>
      <w:spacing w:val="-4"/>
      <w:sz w:val="18"/>
      <w:szCs w:val="18"/>
      <w:shd w:val="clear" w:color="auto" w:fill="FFFFFF"/>
    </w:rPr>
  </w:style>
  <w:style w:type="paragraph" w:customStyle="1" w:styleId="31">
    <w:name w:val="Основной текст (3)"/>
    <w:basedOn w:val="a"/>
    <w:link w:val="30"/>
    <w:rsid w:val="00865F86"/>
    <w:pPr>
      <w:shd w:val="clear" w:color="auto" w:fill="FFFFFF"/>
      <w:spacing w:line="274" w:lineRule="exact"/>
    </w:pPr>
    <w:rPr>
      <w:rFonts w:eastAsiaTheme="minorHAnsi"/>
      <w:spacing w:val="-4"/>
      <w:sz w:val="18"/>
      <w:szCs w:val="18"/>
      <w:lang w:val="ru-RU"/>
    </w:rPr>
  </w:style>
  <w:style w:type="paragraph" w:customStyle="1" w:styleId="AssignmentTemplate">
    <w:name w:val="AssignmentTemplate"/>
    <w:basedOn w:val="9"/>
    <w:rsid w:val="00865F86"/>
    <w:pPr>
      <w:keepNext w:val="0"/>
      <w:keepLines w:val="0"/>
      <w:spacing w:before="240" w:after="60"/>
    </w:pPr>
    <w:rPr>
      <w:rFonts w:ascii="Arial" w:eastAsia="Times New Roman" w:hAnsi="Arial" w:cs="Times New Roman"/>
      <w:b/>
      <w:i w:val="0"/>
      <w:iCs w:val="0"/>
      <w:color w:val="auto"/>
      <w:sz w:val="20"/>
      <w:szCs w:val="20"/>
      <w:lang w:val="en-GB"/>
    </w:rPr>
  </w:style>
  <w:style w:type="paragraph" w:customStyle="1" w:styleId="Dochead2">
    <w:name w:val="Doc head 2"/>
    <w:basedOn w:val="a"/>
    <w:link w:val="Dochead2Char"/>
    <w:qFormat/>
    <w:rsid w:val="00865F86"/>
    <w:pPr>
      <w:spacing w:before="40" w:after="40"/>
      <w:jc w:val="center"/>
    </w:pPr>
    <w:rPr>
      <w:rFonts w:ascii="Arial" w:hAnsi="Arial"/>
      <w:b/>
      <w:sz w:val="28"/>
      <w:szCs w:val="28"/>
      <w:lang w:val="en-GB"/>
    </w:rPr>
  </w:style>
  <w:style w:type="character" w:customStyle="1" w:styleId="Dochead2Char">
    <w:name w:val="Doc head 2 Char"/>
    <w:link w:val="Dochead2"/>
    <w:rsid w:val="00865F86"/>
    <w:rPr>
      <w:rFonts w:ascii="Arial" w:eastAsia="Times New Roman" w:hAnsi="Arial" w:cs="Times New Roman"/>
      <w:b/>
      <w:sz w:val="28"/>
      <w:szCs w:val="28"/>
      <w:lang w:val="en-GB"/>
    </w:rPr>
  </w:style>
  <w:style w:type="character" w:customStyle="1" w:styleId="90">
    <w:name w:val="Заголовок 9 Знак"/>
    <w:basedOn w:val="a0"/>
    <w:link w:val="9"/>
    <w:uiPriority w:val="9"/>
    <w:semiHidden/>
    <w:rsid w:val="00865F86"/>
    <w:rPr>
      <w:rFonts w:asciiTheme="majorHAnsi" w:eastAsiaTheme="majorEastAsia" w:hAnsiTheme="majorHAnsi" w:cstheme="majorBidi"/>
      <w:i/>
      <w:iCs/>
      <w:color w:val="272727" w:themeColor="text1" w:themeTint="D8"/>
      <w:sz w:val="21"/>
      <w:szCs w:val="21"/>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2019-02-15T08:47:00Z</dcterms:created>
  <dcterms:modified xsi:type="dcterms:W3CDTF">2019-02-15T08:49:00Z</dcterms:modified>
</cp:coreProperties>
</file>