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636">
        <w:rPr>
          <w:rFonts w:ascii="Times New Roman" w:eastAsia="Calibri" w:hAnsi="Times New Roman" w:cs="Times New Roman"/>
          <w:b/>
          <w:sz w:val="24"/>
          <w:szCs w:val="24"/>
        </w:rPr>
        <w:t>Краткосрочный план урока фи</w:t>
      </w:r>
      <w:r>
        <w:rPr>
          <w:rFonts w:ascii="Times New Roman" w:eastAsia="Calibri" w:hAnsi="Times New Roman" w:cs="Times New Roman"/>
          <w:b/>
          <w:sz w:val="24"/>
          <w:szCs w:val="24"/>
        </w:rPr>
        <w:t>зической культуры № 48</w:t>
      </w: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07"/>
        <w:gridCol w:w="6997"/>
      </w:tblGrid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bCs/>
                <w:sz w:val="24"/>
              </w:rPr>
            </w:pPr>
            <w:r w:rsidRPr="00345636">
              <w:rPr>
                <w:rFonts w:ascii="Times New Roman" w:hAnsi="Times New Roman"/>
                <w:bCs/>
                <w:sz w:val="24"/>
              </w:rPr>
              <w:t>Раздел 5.  Лыжная/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bCs/>
                <w:sz w:val="24"/>
              </w:rPr>
            </w:pPr>
            <w:r w:rsidRPr="00345636">
              <w:rPr>
                <w:rFonts w:ascii="Times New Roman" w:hAnsi="Times New Roman"/>
                <w:bCs/>
                <w:sz w:val="24"/>
              </w:rPr>
              <w:t>кроссовая/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bCs/>
                <w:sz w:val="24"/>
              </w:rPr>
              <w:t>коньковая подготовка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Школа: СШ№1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45636" w:rsidRPr="00345636" w:rsidRDefault="00345636" w:rsidP="0000172E">
            <w:pPr>
              <w:spacing w:before="120" w:after="12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ФИО учителя: Шпиц-Берг М.Ф.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 «Б</w:t>
            </w: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Количество присутствующих</w:t>
            </w:r>
            <w:r w:rsidRPr="00345636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Отсутствующих: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60" w:line="254" w:lineRule="auto"/>
              <w:rPr>
                <w:rFonts w:ascii="Times New Roman" w:hAnsi="Times New Roman"/>
                <w:bCs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Техника безопасности</w:t>
            </w:r>
            <w:r w:rsidRPr="00345636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bCs/>
                <w:sz w:val="24"/>
              </w:rPr>
              <w:t>Развитие специфических двигательных способностей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40" w:after="40" w:line="254" w:lineRule="auto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autoSpaceDE w:val="0"/>
              <w:autoSpaceDN w:val="0"/>
              <w:adjustRightInd w:val="0"/>
              <w:spacing w:before="40" w:after="40" w:line="254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345636">
              <w:rPr>
                <w:rFonts w:ascii="Times New Roman" w:hAnsi="Times New Roman"/>
                <w:sz w:val="24"/>
                <w:lang w:eastAsia="en-GB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lang w:eastAsia="en-GB"/>
              </w:rPr>
              <w:t>6.3.2.1 - объяснять влияние на организм ключевых компонентов разминки и техники восстановления и воспроизводить их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456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Ознакомить с историей зарождения и развития лыжного спорта;</w:t>
            </w:r>
          </w:p>
          <w:p w:rsidR="00345636" w:rsidRPr="00345636" w:rsidRDefault="00345636" w:rsidP="00345636">
            <w:pPr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-Ознакомить с техникой безопасности на уроках лыжной подготовки;</w:t>
            </w:r>
          </w:p>
          <w:p w:rsidR="00345636" w:rsidRPr="00345636" w:rsidRDefault="00345636" w:rsidP="00345636">
            <w:pPr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-Провести </w:t>
            </w: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специальную разминку и технику восстановления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5636">
              <w:rPr>
                <w:rFonts w:ascii="Times New Roman" w:hAnsi="Times New Roman"/>
                <w:sz w:val="24"/>
                <w:lang w:eastAsia="en-GB"/>
              </w:rPr>
              <w:t>-Знает правила техники безопасности на уроках лыжной подготовки.</w:t>
            </w:r>
          </w:p>
          <w:p w:rsidR="00345636" w:rsidRPr="00345636" w:rsidRDefault="00345636" w:rsidP="00345636">
            <w:pPr>
              <w:autoSpaceDE w:val="0"/>
              <w:autoSpaceDN w:val="0"/>
              <w:adjustRightInd w:val="0"/>
              <w:spacing w:before="40" w:after="40" w:line="254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5636">
              <w:rPr>
                <w:rFonts w:ascii="Times New Roman" w:hAnsi="Times New Roman"/>
                <w:sz w:val="24"/>
                <w:lang w:eastAsia="en-GB"/>
              </w:rPr>
              <w:t xml:space="preserve">-Может объяснить влияние на организм ключевых компонентов </w:t>
            </w:r>
            <w:proofErr w:type="spellStart"/>
            <w:r w:rsidRPr="00345636">
              <w:rPr>
                <w:rFonts w:ascii="Times New Roman" w:hAnsi="Times New Roman"/>
                <w:sz w:val="24"/>
                <w:lang w:eastAsia="en-GB"/>
              </w:rPr>
              <w:t>разминкии</w:t>
            </w:r>
            <w:proofErr w:type="spellEnd"/>
            <w:r w:rsidRPr="00345636">
              <w:rPr>
                <w:rFonts w:ascii="Times New Roman" w:hAnsi="Times New Roman"/>
                <w:sz w:val="24"/>
                <w:lang w:eastAsia="en-GB"/>
              </w:rPr>
              <w:t xml:space="preserve"> техники восстановления.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45636">
              <w:rPr>
                <w:rFonts w:ascii="Times New Roman" w:hAnsi="Times New Roman"/>
                <w:sz w:val="24"/>
                <w:lang w:eastAsia="en-GB"/>
              </w:rPr>
              <w:t>-Принимает активное участие в разработке упражнений для разминки.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Учащиеся могут: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tabs>
                <w:tab w:val="left" w:pos="1500"/>
              </w:tabs>
              <w:spacing w:line="260" w:lineRule="exact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 xml:space="preserve">Обсуждать и демонстрировать ряд физических упражнений на развитие физических качеств в укреплении здоровья 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Предметная лексика и терминология</w:t>
            </w:r>
          </w:p>
          <w:p w:rsidR="00345636" w:rsidRPr="00345636" w:rsidRDefault="00345636" w:rsidP="00345636">
            <w:pPr>
              <w:widowControl w:val="0"/>
              <w:spacing w:line="260" w:lineRule="exact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ЧСС: удары в минуту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пульс в момент отдыха, рабочий пульс, пульс в момент восстановления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сердечно-сосудистая система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разминка, техника восстановления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упражнение, которое увеличивает пульс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подъем скользящим шагом, спуск с горы в высокой стойки; 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поворот из положения полуплуга;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скольжением по дуге;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искусственные и естественные препятствия: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одновременный двушажный, одновременный одношажный, коньковый ход;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lastRenderedPageBreak/>
              <w:t>торможения способами «</w:t>
            </w:r>
            <w:proofErr w:type="spellStart"/>
            <w:r w:rsidRPr="00345636">
              <w:rPr>
                <w:rFonts w:ascii="Times New Roman" w:hAnsi="Times New Roman"/>
                <w:sz w:val="24"/>
              </w:rPr>
              <w:t>полуплуг</w:t>
            </w:r>
            <w:proofErr w:type="spellEnd"/>
            <w:r w:rsidRPr="00345636">
              <w:rPr>
                <w:rFonts w:ascii="Times New Roman" w:hAnsi="Times New Roman"/>
                <w:sz w:val="24"/>
              </w:rPr>
              <w:t>», «плуг»;</w:t>
            </w:r>
          </w:p>
          <w:p w:rsidR="00345636" w:rsidRPr="00345636" w:rsidRDefault="00345636" w:rsidP="00345636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компоненты физических качеств (сила, быстрота, выносливость, ловкость, гибкость).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Полезные фразы для диалога</w:t>
            </w:r>
          </w:p>
          <w:p w:rsidR="00345636" w:rsidRPr="00345636" w:rsidRDefault="00345636" w:rsidP="00345636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динамическая растяжка? 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Что такое статическая растяжка?</w:t>
            </w:r>
          </w:p>
          <w:p w:rsidR="00345636" w:rsidRPr="00345636" w:rsidRDefault="00345636" w:rsidP="00345636">
            <w:pPr>
              <w:widowControl w:val="0"/>
              <w:ind w:left="431" w:hanging="43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noProof/>
                <w:sz w:val="24"/>
                <w:szCs w:val="24"/>
              </w:rPr>
              <w:t>О каких мерах безопасности, мы должны знать, во время лыжной подготовки?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noProof/>
                <w:sz w:val="24"/>
                <w:szCs w:val="24"/>
              </w:rPr>
              <w:t>Какие физические качества развиваются на занятиях лыжной подготовки?</w:t>
            </w:r>
          </w:p>
          <w:p w:rsidR="00345636" w:rsidRPr="00345636" w:rsidRDefault="00345636" w:rsidP="003456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45636">
              <w:rPr>
                <w:rFonts w:ascii="Times New Roman" w:eastAsia="Times New Roman" w:hAnsi="Times New Roman"/>
                <w:sz w:val="24"/>
                <w:szCs w:val="24"/>
              </w:rPr>
              <w:t>Какую пользу для здоровья приносят занятия на свежем воздухе?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lastRenderedPageBreak/>
              <w:t xml:space="preserve">Привитие ценностей </w:t>
            </w:r>
          </w:p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5636">
              <w:rPr>
                <w:rFonts w:ascii="Times New Roman" w:hAnsi="Times New Roman" w:cs="Meta Pro"/>
                <w:b/>
                <w:color w:val="000000"/>
                <w:sz w:val="24"/>
                <w:szCs w:val="24"/>
              </w:rPr>
              <w:t>Цель:</w:t>
            </w:r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proofErr w:type="gramEnd"/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>общенациональнойидеи</w:t>
            </w:r>
            <w:proofErr w:type="spellEnd"/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>Мәңгілік</w:t>
            </w:r>
            <w:proofErr w:type="spellEnd"/>
            <w:r w:rsidRPr="0034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ел».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 xml:space="preserve">Такие ценности как: патриотизм, ответственность, уважение, сотрудничество, открытость, труд, творчество и обучение на протяжении всей жизни осуществляется </w:t>
            </w:r>
            <w:proofErr w:type="spellStart"/>
            <w:r w:rsidRPr="00345636">
              <w:rPr>
                <w:rFonts w:ascii="Times New Roman" w:hAnsi="Times New Roman"/>
                <w:sz w:val="24"/>
              </w:rPr>
              <w:t>черезпредметное</w:t>
            </w:r>
            <w:proofErr w:type="spellEnd"/>
            <w:r w:rsidRPr="00345636">
              <w:rPr>
                <w:rFonts w:ascii="Times New Roman" w:hAnsi="Times New Roman"/>
                <w:sz w:val="24"/>
              </w:rPr>
              <w:t xml:space="preserve"> содержание дисциплины и организацию деятельности на уроке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45636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345636">
              <w:rPr>
                <w:rFonts w:ascii="Times New Roman" w:hAnsi="Times New Roman"/>
                <w:b/>
                <w:sz w:val="24"/>
              </w:rPr>
              <w:t xml:space="preserve"> связи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before="60" w:after="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>Биология –</w:t>
            </w:r>
            <w:proofErr w:type="spellStart"/>
            <w:r w:rsidRPr="00345636">
              <w:rPr>
                <w:rFonts w:ascii="Times New Roman" w:hAnsi="Times New Roman"/>
                <w:sz w:val="24"/>
                <w:szCs w:val="24"/>
              </w:rPr>
              <w:t>пульсометрия</w:t>
            </w:r>
            <w:proofErr w:type="spellEnd"/>
            <w:r w:rsidRPr="00345636">
              <w:rPr>
                <w:rFonts w:ascii="Times New Roman" w:hAnsi="Times New Roman"/>
                <w:sz w:val="24"/>
                <w:szCs w:val="24"/>
              </w:rPr>
              <w:t>, работа мышц при двигательной активности.</w:t>
            </w:r>
          </w:p>
          <w:p w:rsidR="00345636" w:rsidRPr="00345636" w:rsidRDefault="00345636" w:rsidP="00345636">
            <w:pPr>
              <w:spacing w:before="60" w:after="60" w:line="254" w:lineRule="auto"/>
              <w:rPr>
                <w:rFonts w:ascii="Times New Roman" w:hAnsi="Times New Roman"/>
                <w:sz w:val="24"/>
              </w:rPr>
            </w:pP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 xml:space="preserve">Навыки использования ИКТ </w:t>
            </w: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60" w:after="60" w:line="254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  <w:lang w:eastAsia="en-GB"/>
              </w:rPr>
              <w:t>Поиск информации с интернет ресурсов, составление презентации, запись</w:t>
            </w:r>
          </w:p>
        </w:tc>
      </w:tr>
      <w:tr w:rsidR="00345636" w:rsidRPr="00345636" w:rsidTr="00345636"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before="40" w:after="40" w:line="254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Предварительные знания</w:t>
            </w:r>
          </w:p>
          <w:p w:rsidR="00345636" w:rsidRPr="00345636" w:rsidRDefault="00345636" w:rsidP="00345636">
            <w:pPr>
              <w:spacing w:before="40" w:after="40" w:line="254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60" w:after="60"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>Учащиеся имеют знания и понимание о лыжной подготовке, изученные в предыдущих классах и во внеурочной деятельности.</w:t>
            </w:r>
          </w:p>
        </w:tc>
      </w:tr>
    </w:tbl>
    <w:p w:rsidR="00345636" w:rsidRPr="00345636" w:rsidRDefault="00345636" w:rsidP="003456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636">
        <w:rPr>
          <w:rFonts w:ascii="Times New Roman" w:eastAsia="Calibri" w:hAnsi="Times New Roman" w:cs="Times New Roman"/>
          <w:b/>
          <w:sz w:val="24"/>
          <w:szCs w:val="24"/>
        </w:rPr>
        <w:t xml:space="preserve">Ход урока </w:t>
      </w:r>
    </w:p>
    <w:tbl>
      <w:tblPr>
        <w:tblStyle w:val="a3"/>
        <w:tblW w:w="10515" w:type="dxa"/>
        <w:tblInd w:w="-45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25"/>
        <w:gridCol w:w="2863"/>
        <w:gridCol w:w="2551"/>
      </w:tblGrid>
      <w:tr w:rsidR="00345636" w:rsidRPr="00345636" w:rsidTr="00345636"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</w:p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345636" w:rsidRPr="00345636" w:rsidTr="00345636">
        <w:trPr>
          <w:trHeight w:val="1675"/>
        </w:trPr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Начало урока</w:t>
            </w:r>
          </w:p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10 мин.</w:t>
            </w: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урока: построение, приветствие, психологический настрой. Мотивация деятельности учащихся на предстоящий урок.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>Презентация «История развития лыж».  Знакомство с ЦО и ЦУ, критериями оценивания.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 xml:space="preserve">Большое, свободное пространство. Средства ТСО. </w:t>
            </w:r>
          </w:p>
        </w:tc>
      </w:tr>
      <w:tr w:rsidR="00345636" w:rsidRPr="00345636" w:rsidTr="00345636"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Середина урока</w:t>
            </w:r>
          </w:p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25 мин.</w:t>
            </w:r>
          </w:p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Задание№1 (К)</w:t>
            </w:r>
            <w:r w:rsidRPr="00345636">
              <w:rPr>
                <w:sz w:val="20"/>
                <w:szCs w:val="20"/>
              </w:rPr>
              <w:t xml:space="preserve">. </w:t>
            </w:r>
            <w:r w:rsidRPr="00345636">
              <w:rPr>
                <w:rFonts w:ascii="Times New Roman" w:hAnsi="Times New Roman"/>
                <w:sz w:val="20"/>
                <w:szCs w:val="20"/>
              </w:rPr>
              <w:t>С помощью применения ИКТ демонстрация слайдовой презентации</w:t>
            </w:r>
            <w:r w:rsidRPr="00345636">
              <w:rPr>
                <w:sz w:val="20"/>
                <w:szCs w:val="20"/>
              </w:rPr>
              <w:t xml:space="preserve"> «</w:t>
            </w:r>
            <w:r w:rsidRPr="003456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История развития лыж и лыжного спорта»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eastAsia="ru-RU"/>
              </w:rPr>
              <w:t>Лыжи как приспособления, облегчающие передвижение по снегу, были известны народам, населяющим Сибирь, Северный Урал, Алтай и Скандинавию, очень давно, примерно 3—4 тысячи лет назад. Такие приспособления — «снегоступы» — в древнейшие времена использовались главным образом на охоте.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Изготовлялись также лыжи, подбиваемые снизу шкурой лося или нерпы. В дальнейшем конструкция этих лыж многократно изменялась и совершенствовалась, </w:t>
            </w:r>
            <w:r w:rsidRPr="00345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постепенно приобретая вид общеизвестных в настоящее время широких охотничьих лыж.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eastAsia="ru-RU"/>
              </w:rPr>
              <w:t>Первые письменные свидетельства о применении лыж как на Руси, так и в Скандинавии относятся к началу XII в.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eastAsia="ru-RU"/>
              </w:rPr>
              <w:t>Начиная с середины XV в. лыжи находят широкое применение в военном деле. История сохранила документы об использовании лыж русскими войсками в борьбе против иноземных захватчиков. С успехом применяли лыжи в боевых действиях в период Отечественной войны.</w:t>
            </w:r>
          </w:p>
          <w:p w:rsidR="00345636" w:rsidRPr="00345636" w:rsidRDefault="00345636" w:rsidP="00345636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456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Задание № 2  Инструктаж по технике безопасности  на уроках лыжной подготовки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Лыжи должны быть подобраны по росту и, содержаться в исправном состоянии. Крепление должно быть установлено по центру лыж и прочно закреплено на ней. 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>Палки, подобранные по росту, должны иметь наконечники, кольца и ремни для кистей рук, длина которых должна регулироваться.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 xml:space="preserve">Лыжные ботинки должны быть подобраны по размеру (тесная или очень свободная обувь могут привести к потёртостям либо к травме голеностопного сустава). 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 xml:space="preserve">Одежда должна защищать от холода и ветра, быть лёгкой, удобной и не сковывать движения. На руках должны быть варежки. Запрещается заниматься без головного убора.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Получив лыжный инвентарь, надо проверить его исправность и развязать лыжи до выхода на улицу. Выйдя на улицу, не следует сразу вставать на лыжи, надо дать им остыть, иначе на них образуется корка льда, которая будет препятствовать скольжению.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Следует строго выполнять правила поведения на лыжне. При движении на лыжне надо соблюдать дистанцию до впереди идущего лыжника 3-4 м, а при спусках этот интервал должен быть не менее 30 м. Во время спуска нельзя выставлять вперёд лыжные палки. Если возникла необходимость быстро остановиться, надо присесть и упасть на бок, обязательно держа палки сзади. После спуска не следует останавливаться у подножия склона: сзади за вами следуют другие лыжники. Нельзя пересекать лыжню, по которой движутся спускающиеся со склона лыжники. Нельзя прыгать с трамплина: для этого нужны специальная подготовка и прыжковые лыжи.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 xml:space="preserve">Категорически запрещается использовать лыжные палки для </w:t>
            </w:r>
            <w:proofErr w:type="spellStart"/>
            <w:r w:rsidRPr="00345636">
              <w:rPr>
                <w:rFonts w:ascii="Times New Roman" w:hAnsi="Times New Roman"/>
                <w:sz w:val="20"/>
                <w:szCs w:val="20"/>
              </w:rPr>
              <w:t>осаливания</w:t>
            </w:r>
            <w:proofErr w:type="spellEnd"/>
            <w:r w:rsidRPr="00345636">
              <w:rPr>
                <w:rFonts w:ascii="Times New Roman" w:hAnsi="Times New Roman"/>
                <w:sz w:val="20"/>
                <w:szCs w:val="20"/>
              </w:rPr>
              <w:t xml:space="preserve"> во время подвижных игр и эстафет – это можно делать только рукой.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 xml:space="preserve">Во время занятий не исключены случаи обморожения ушей, носа и щёк. Если они побелели или потеряли чувствительность, надо растереть кожу вокруг обмороженного места до </w:t>
            </w:r>
            <w:proofErr w:type="spellStart"/>
            <w:r w:rsidRPr="00345636">
              <w:rPr>
                <w:rFonts w:ascii="Times New Roman" w:hAnsi="Times New Roman"/>
                <w:sz w:val="20"/>
                <w:szCs w:val="20"/>
              </w:rPr>
              <w:t>порозовения</w:t>
            </w:r>
            <w:proofErr w:type="spellEnd"/>
            <w:r w:rsidRPr="00345636">
              <w:rPr>
                <w:rFonts w:ascii="Times New Roman" w:hAnsi="Times New Roman"/>
                <w:sz w:val="20"/>
                <w:szCs w:val="20"/>
              </w:rPr>
              <w:t>, а затем и сам отмороженный участок. Делать это следует сухой рукой, а не снегом, т.к. при растирании снегом можно повредить кожу и занести в организм инфекцию.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 xml:space="preserve">Если во время соревнований (занятий) участник по каким-либо причинам вынужден сойти с дистанции, он должен обязательно предупредить об этом судью (учителя).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Нельзя снимать «лишнюю» одежду во время бега на дистанции и после его окончания (это может привести к простуде). </w:t>
            </w:r>
          </w:p>
          <w:p w:rsidR="00345636" w:rsidRPr="00345636" w:rsidRDefault="00345636" w:rsidP="00345636">
            <w:pPr>
              <w:jc w:val="both"/>
            </w:pPr>
            <w:r w:rsidRPr="00345636">
              <w:rPr>
                <w:rFonts w:ascii="Times New Roman" w:hAnsi="Times New Roman"/>
                <w:sz w:val="20"/>
                <w:szCs w:val="20"/>
              </w:rPr>
              <w:lastRenderedPageBreak/>
              <w:t>По окончании занятий перед входом в помещение надо очистить лыжи от снега, а, зайдя в помещение, связать их.</w:t>
            </w:r>
            <w:r w:rsidRPr="00345636">
              <w:rPr>
                <w:rFonts w:ascii="Times New Roman" w:hAnsi="Times New Roman"/>
                <w:sz w:val="20"/>
                <w:szCs w:val="20"/>
              </w:rPr>
              <w:br/>
              <w:t>Сразу после занятий по лыжной подготовке нельзя пить холодную воду и охлаждённые напитки (можно простудить горло).</w:t>
            </w:r>
          </w:p>
          <w:p w:rsidR="00345636" w:rsidRPr="00345636" w:rsidRDefault="00345636" w:rsidP="00345636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456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Задание № 3. Разминка и техника восстановление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-Ходьба на месте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-Небольшое сгибание ног в коленном суставе и имитация работы рук как при попеременном ходе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45636">
              <w:rPr>
                <w:rFonts w:ascii="Times New Roman" w:hAnsi="Times New Roman"/>
                <w:sz w:val="20"/>
                <w:szCs w:val="20"/>
              </w:rPr>
              <w:t>Наклоны туловища вперед (палка за спиной)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45636">
              <w:rPr>
                <w:rFonts w:ascii="Times New Roman" w:hAnsi="Times New Roman"/>
                <w:sz w:val="20"/>
                <w:szCs w:val="20"/>
              </w:rPr>
              <w:t>Приседание с опорой на лыжные палки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45636">
              <w:rPr>
                <w:rFonts w:ascii="Times New Roman" w:hAnsi="Times New Roman"/>
                <w:sz w:val="20"/>
                <w:szCs w:val="20"/>
              </w:rPr>
              <w:t>Стоя ноги врозь, руки в стороны ,круговые вращения руками вперед и назад.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-Стоя ноги врозь, правая вверху, левая внизу. Махи руками.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-Стоя ноги врозь руки за голову в замок. Повороты туловища влево- вправо.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-Стоя ноги врозь, туловище наклонено вперед руки в стороны. Повороты влево-вправо.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-Приседание с опорой на лыжные палки.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-Выпад правой вперед опереться на палки, пружинящие движения на растяжку мышц ног.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-Повороты на месте.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-Прохождение несколько учебных кругов.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Дыхательные упражнения в сочетании с лыжной подготовкой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- Имитация лыжных ходов с использованием дыхательных упражнений.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- Выполнение дыхательных упражнений во время передвижения на лыжах 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- Упражнения трехфазного дыхания в сочетании с произношением </w:t>
            </w:r>
            <w:proofErr w:type="spellStart"/>
            <w:r w:rsidRPr="00345636">
              <w:rPr>
                <w:rFonts w:ascii="Times New Roman" w:hAnsi="Times New Roman"/>
                <w:sz w:val="20"/>
                <w:szCs w:val="20"/>
              </w:rPr>
              <w:t>речевок</w:t>
            </w:r>
            <w:proofErr w:type="spellEnd"/>
            <w:r w:rsidRPr="00345636">
              <w:rPr>
                <w:rFonts w:ascii="Times New Roman" w:hAnsi="Times New Roman"/>
                <w:sz w:val="20"/>
                <w:szCs w:val="20"/>
              </w:rPr>
              <w:t xml:space="preserve"> во время передвижения на лыжах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 Упражнения на освоение трёхфазного дыхания</w:t>
            </w: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</w:t>
            </w:r>
            <w:r w:rsidRPr="00345636">
              <w:rPr>
                <w:rFonts w:ascii="Times New Roman" w:hAnsi="Times New Roman"/>
                <w:sz w:val="20"/>
                <w:szCs w:val="20"/>
              </w:rPr>
              <w:t xml:space="preserve"> процессе передвижения по кругу</w:t>
            </w: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45636" w:rsidRPr="00345636" w:rsidRDefault="00345636" w:rsidP="00345636">
            <w:pPr>
              <w:jc w:val="both"/>
              <w:rPr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 Выполнение трёхфазного дыхания с произношением звукосочетаний в покои и во время передвижения на лыжах</w:t>
            </w:r>
            <w:r w:rsidRPr="0034563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lastRenderedPageBreak/>
              <w:t>Большое, свободное пространство.</w:t>
            </w:r>
            <w:r w:rsidRPr="003456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Лыжный инвентарь.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45636">
              <w:rPr>
                <w:rFonts w:ascii="Times New Roman" w:hAnsi="Times New Roman"/>
                <w:sz w:val="24"/>
                <w:szCs w:val="24"/>
                <w:lang w:val="kk-KZ"/>
              </w:rPr>
              <w:t>Ссылка на видео разминку.</w:t>
            </w:r>
          </w:p>
          <w:p w:rsidR="00345636" w:rsidRPr="00345636" w:rsidRDefault="00345636" w:rsidP="0034563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5636" w:rsidRPr="00345636" w:rsidRDefault="0000172E" w:rsidP="0034563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5" w:history="1">
              <w:r w:rsidR="00345636" w:rsidRPr="0034563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kk-KZ"/>
                </w:rPr>
                <w:t>https://www.youtube.com/watch?v=Lj0tYJuWEVw</w:t>
              </w:r>
            </w:hyperlink>
          </w:p>
        </w:tc>
      </w:tr>
      <w:tr w:rsidR="00345636" w:rsidRPr="00345636" w:rsidTr="00345636"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lastRenderedPageBreak/>
              <w:t>Конец урока</w:t>
            </w:r>
          </w:p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5 мин.</w:t>
            </w:r>
          </w:p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Подведение итогов урока: дать обратную связь учащимся о достижении цели обучения.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Рефлексия: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 что узнал, чему научился;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- что осталось непонятным;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>- над чем необходимо работать.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rPr>
                <w:rFonts w:ascii="Times New Roman" w:hAnsi="Times New Roman"/>
                <w:sz w:val="24"/>
                <w:szCs w:val="24"/>
              </w:rPr>
            </w:pPr>
            <w:r w:rsidRPr="00345636">
              <w:rPr>
                <w:rFonts w:ascii="Times New Roman" w:hAnsi="Times New Roman"/>
                <w:sz w:val="24"/>
                <w:szCs w:val="24"/>
              </w:rPr>
              <w:t>Лист обратной связи</w:t>
            </w:r>
          </w:p>
        </w:tc>
      </w:tr>
      <w:tr w:rsidR="00345636" w:rsidRPr="00345636" w:rsidTr="00345636"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120" w:after="120" w:line="254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Здоровье и соблюдение техники безопасности</w:t>
            </w:r>
            <w:r w:rsidRPr="00345636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345636" w:rsidRPr="00345636" w:rsidTr="00345636">
        <w:tc>
          <w:tcPr>
            <w:tcW w:w="297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rPr>
                <w:rFonts w:ascii="Times New Roman" w:eastAsia="SimSun" w:hAnsi="Times New Roman"/>
                <w:b/>
                <w:sz w:val="20"/>
                <w:szCs w:val="20"/>
                <w:lang w:val="kk-KZ" w:eastAsia="zh-CN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t>Дифференциация</w:t>
            </w:r>
            <w:r w:rsidRPr="00345636">
              <w:rPr>
                <w:rFonts w:ascii="Times New Roman" w:eastAsia="SimSun" w:hAnsi="Times New Roman"/>
                <w:b/>
                <w:sz w:val="20"/>
                <w:szCs w:val="20"/>
                <w:lang w:val="kk-KZ" w:eastAsia="zh-CN"/>
              </w:rPr>
              <w:t>:</w:t>
            </w:r>
          </w:p>
          <w:p w:rsidR="00345636" w:rsidRPr="00345636" w:rsidRDefault="00345636" w:rsidP="00345636">
            <w:pPr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345636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- через диалог;</w:t>
            </w:r>
          </w:p>
          <w:p w:rsidR="00345636" w:rsidRPr="00345636" w:rsidRDefault="00345636" w:rsidP="00345636">
            <w:pPr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345636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- по уровню поддержки;</w:t>
            </w:r>
          </w:p>
          <w:p w:rsidR="00345636" w:rsidRPr="00345636" w:rsidRDefault="00345636" w:rsidP="00345636">
            <w:pPr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345636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- в подборе учебного материала с учетом индивидуальных способностей учащихся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sz w:val="20"/>
                <w:szCs w:val="20"/>
              </w:rPr>
              <w:t xml:space="preserve"> (Теория множественного интеллекта по </w:t>
            </w:r>
            <w:proofErr w:type="spellStart"/>
            <w:r w:rsidRPr="00345636">
              <w:rPr>
                <w:rFonts w:ascii="Times New Roman" w:hAnsi="Times New Roman"/>
                <w:sz w:val="20"/>
                <w:szCs w:val="20"/>
              </w:rPr>
              <w:t>Гарднеру</w:t>
            </w:r>
            <w:proofErr w:type="spellEnd"/>
            <w:r w:rsidRPr="00345636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49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before="60" w:after="60" w:line="254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345636">
              <w:rPr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345636">
              <w:rPr>
                <w:rFonts w:ascii="Times New Roman" w:hAnsi="Times New Roman"/>
                <w:sz w:val="20"/>
                <w:szCs w:val="20"/>
              </w:rPr>
              <w:t>, наблюдение.</w:t>
            </w:r>
          </w:p>
        </w:tc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rPr>
                <w:bCs/>
              </w:rPr>
            </w:pPr>
            <w:r w:rsidRPr="00345636">
              <w:rPr>
                <w:b/>
                <w:bCs/>
              </w:rPr>
              <w:t xml:space="preserve">Применение </w:t>
            </w:r>
            <w:proofErr w:type="spellStart"/>
            <w:r w:rsidRPr="00345636">
              <w:rPr>
                <w:b/>
                <w:bCs/>
              </w:rPr>
              <w:t>здоровьесберегающих</w:t>
            </w:r>
            <w:proofErr w:type="spellEnd"/>
            <w:r w:rsidRPr="00345636">
              <w:rPr>
                <w:b/>
                <w:bCs/>
              </w:rPr>
              <w:t xml:space="preserve"> технологий:</w:t>
            </w:r>
          </w:p>
          <w:p w:rsidR="00345636" w:rsidRPr="00345636" w:rsidRDefault="00345636" w:rsidP="00345636">
            <w:pPr>
              <w:rPr>
                <w:bCs/>
              </w:rPr>
            </w:pPr>
            <w:r w:rsidRPr="00345636">
              <w:rPr>
                <w:b/>
                <w:bCs/>
              </w:rPr>
              <w:t>- физическая активность школьников;</w:t>
            </w:r>
          </w:p>
          <w:p w:rsidR="00345636" w:rsidRPr="00345636" w:rsidRDefault="00345636" w:rsidP="00345636">
            <w:pPr>
              <w:rPr>
                <w:bCs/>
              </w:rPr>
            </w:pPr>
            <w:r w:rsidRPr="00345636">
              <w:rPr>
                <w:b/>
                <w:bCs/>
              </w:rPr>
              <w:lastRenderedPageBreak/>
              <w:t>- гигиенически оптимальные условия на уроке;</w:t>
            </w:r>
          </w:p>
          <w:p w:rsidR="00345636" w:rsidRPr="00345636" w:rsidRDefault="00345636" w:rsidP="00345636">
            <w:pP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 w:rsidRPr="00345636">
              <w:rPr>
                <w:b/>
                <w:bCs/>
              </w:rPr>
              <w:t>-правила ТБ.</w:t>
            </w:r>
          </w:p>
        </w:tc>
      </w:tr>
      <w:tr w:rsidR="00345636" w:rsidRPr="00345636" w:rsidTr="00345636">
        <w:tc>
          <w:tcPr>
            <w:tcW w:w="1051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6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Рефлексия по уроку</w:t>
            </w:r>
          </w:p>
        </w:tc>
      </w:tr>
      <w:tr w:rsidR="00345636" w:rsidRPr="00345636" w:rsidTr="00345636">
        <w:tc>
          <w:tcPr>
            <w:tcW w:w="510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>Все ли учащиеся достигли ЦО?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>Если нет, то почему?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5636">
              <w:rPr>
                <w:rFonts w:ascii="Times New Roman" w:hAnsi="Times New Roman"/>
                <w:i/>
                <w:sz w:val="20"/>
                <w:szCs w:val="20"/>
              </w:rPr>
              <w:t>Какие отступления были от плана урока и почему?</w:t>
            </w:r>
          </w:p>
        </w:tc>
        <w:tc>
          <w:tcPr>
            <w:tcW w:w="541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636" w:rsidRPr="00345636" w:rsidTr="00345636">
        <w:tc>
          <w:tcPr>
            <w:tcW w:w="1051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345636" w:rsidRPr="00345636" w:rsidRDefault="00345636" w:rsidP="0034563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5636">
              <w:rPr>
                <w:rFonts w:ascii="Times New Roman" w:hAnsi="Times New Roman"/>
                <w:b/>
                <w:sz w:val="24"/>
              </w:rPr>
              <w:t>Общая оценка</w:t>
            </w:r>
          </w:p>
        </w:tc>
      </w:tr>
      <w:tr w:rsidR="00345636" w:rsidRPr="00345636" w:rsidTr="00345636">
        <w:tc>
          <w:tcPr>
            <w:tcW w:w="1051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45636" w:rsidRPr="00345636" w:rsidRDefault="00345636" w:rsidP="00345636">
            <w:pPr>
              <w:spacing w:after="60" w:line="254" w:lineRule="auto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1</w:t>
            </w:r>
          </w:p>
          <w:p w:rsidR="00345636" w:rsidRPr="00345636" w:rsidRDefault="00345636" w:rsidP="00345636">
            <w:pPr>
              <w:spacing w:after="60" w:line="254" w:lineRule="auto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 xml:space="preserve">1: </w:t>
            </w:r>
          </w:p>
          <w:p w:rsidR="00345636" w:rsidRPr="00345636" w:rsidRDefault="00345636" w:rsidP="00345636">
            <w:pPr>
              <w:spacing w:line="254" w:lineRule="auto"/>
              <w:rPr>
                <w:rFonts w:ascii="Times New Roman" w:hAnsi="Times New Roman"/>
                <w:sz w:val="24"/>
              </w:rPr>
            </w:pPr>
            <w:r w:rsidRPr="00345636">
              <w:rPr>
                <w:rFonts w:ascii="Times New Roman" w:hAnsi="Times New Roman"/>
                <w:sz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45636" w:rsidRPr="00345636" w:rsidRDefault="00345636" w:rsidP="00345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636" w:rsidRPr="00345636" w:rsidRDefault="00345636" w:rsidP="00345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ADB" w:rsidRDefault="00125ADB"/>
    <w:sectPr w:rsidR="0012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ta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A98E469A"/>
    <w:lvl w:ilvl="0" w:tplc="F93AB3D0">
      <w:start w:val="1"/>
      <w:numFmt w:val="bullet"/>
      <w:pStyle w:val="NESTG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15B4"/>
    <w:multiLevelType w:val="multilevel"/>
    <w:tmpl w:val="9C4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A4"/>
    <w:rsid w:val="0000172E"/>
    <w:rsid w:val="00125ADB"/>
    <w:rsid w:val="001446A4"/>
    <w:rsid w:val="003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3970"/>
  <w15:chartTrackingRefBased/>
  <w15:docId w15:val="{7B1D7ED7-FD54-4FFC-B887-53A8997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GTableBullet">
    <w:name w:val="NES TG Table Bullet"/>
    <w:basedOn w:val="a"/>
    <w:autoRedefine/>
    <w:rsid w:val="00345636"/>
    <w:pPr>
      <w:widowControl w:val="0"/>
      <w:numPr>
        <w:numId w:val="1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3">
    <w:name w:val="Table Grid"/>
    <w:basedOn w:val="a1"/>
    <w:uiPriority w:val="39"/>
    <w:rsid w:val="003456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0tYJuWE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2019-01-11T09:41:00Z</dcterms:created>
  <dcterms:modified xsi:type="dcterms:W3CDTF">2019-03-12T09:30:00Z</dcterms:modified>
</cp:coreProperties>
</file>