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A24" w:rsidRDefault="00A50A24" w:rsidP="00A50A24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Интересные факты русского языка</w:t>
      </w:r>
    </w:p>
    <w:bookmarkEnd w:id="0"/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Большинство </w:t>
      </w:r>
      <w:hyperlink r:id="rId5" w:history="1">
        <w:r w:rsidRPr="00A50A24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фразеологизмов</w:t>
        </w:r>
      </w:hyperlink>
      <w:r w:rsidRPr="002904DD">
        <w:rPr>
          <w:rFonts w:ascii="Times New Roman" w:eastAsia="Times New Roman" w:hAnsi="Times New Roman" w:cs="Times New Roman"/>
          <w:sz w:val="28"/>
          <w:szCs w:val="28"/>
        </w:rPr>
        <w:t xml:space="preserve"> вообще 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трудно поддаются переводу. </w:t>
      </w:r>
      <w:proofErr w:type="gramStart"/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Например</w:t>
      </w:r>
      <w:proofErr w:type="gramEnd"/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: «тютелька в тютельку», «вилами по воде написано», «заруби себе на носу», «бить баклуши».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 русском языке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есть слова, которые образуются из двух слов — стенгазета, универмаг, </w:t>
      </w:r>
      <w:proofErr w:type="spellStart"/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шестиэтажка</w:t>
      </w:r>
      <w:proofErr w:type="spellEnd"/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inline distT="0" distB="0" distL="0" distR="0" wp14:anchorId="05866261" wp14:editId="605C1743">
                <wp:extent cx="304800" cy="304800"/>
                <wp:effectExtent l="0" t="0" r="0" b="0"/>
                <wp:docPr id="2" name="AutoShape 1" descr="https://debat.me/upload/tmp/2019-10/10/57-1570698841-s12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6CDF2" id="AutoShape 1" o:spid="_x0000_s1026" alt="https://debat.me/upload/tmp/2019-10/10/57-1570698841-s120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8uCtvhAgAA/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Только в русском 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алфавите 5 букв, которые стоят последовательно, образуют целое предложение. Это буквы ГДЕ ЁЖ.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Первый человек, 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который смог заговорить в космосе — Юрий Гагарин. Получается, первые слова в космосе были произнесены именно на русском языке.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Восклицательный 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знак раньше имел другое название — и не менее говорящее. Его называли «точкой удивления». Вероятно, в письменной речи его использовали именно как символ, который передает только эту эмоцию. Впоследствии значения «точки удивления» стали расширяться, и сейчас восклицательный знак передает радость, волнение и даже ярость.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В русском языке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> есть женский, мужской и средний род. Удивительно, что существа, которые на самом деле можно отнести только к женскому и мужскому роду, имеют средний род. Эти слова — «животное», «дитя».</w:t>
      </w:r>
      <w:r w:rsidRPr="002904DD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mc:AlternateContent>
          <mc:Choice Requires="wps">
            <w:drawing>
              <wp:inline distT="0" distB="0" distL="0" distR="0" wp14:anchorId="0F78C7BB" wp14:editId="26ADDE3C">
                <wp:extent cx="304800" cy="304800"/>
                <wp:effectExtent l="0" t="0" r="0" b="0"/>
                <wp:docPr id="1" name="AutoShape 2" descr="https://debat.me/upload/tmp/2019-10/10/57-1570698886-leopard-krasavec-dikaya-kosh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7D7BF4" id="AutoShape 2" o:spid="_x0000_s1026" alt="https://debat.me/upload/tmp/2019-10/10/57-1570698886-leopard-krasavec-dikaya-kosh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19R0ofICAAAX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Обычно в каждом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языке мира есть универсальные слова, по которым можно обратиться к мужчине или женщине. В английском, например, это «мистер», «мисс» и «миссис». В польском «пан» и «пани». А в русском? Обычно к человеку обращаются с фразой «Извините, можно пройти» или сразу переходят к вопросу «Вы последний?». К сожалению, универсальное обращение «товарищ», которое активно использовалось в Советском Союзе, вышло из употребления. </w:t>
      </w:r>
    </w:p>
    <w:p w:rsid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904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Русские слова </w:t>
      </w:r>
      <w:r w:rsidRPr="002904D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многозначны. Одно и то же слово может иметь несколько значений. Из школьных учебников мы знаем, что слово «лук» — это и овощ, и оружие, а слово «ключ» — это и родник, и средство, с помощью которого можно открыть дверь. </w:t>
      </w:r>
    </w:p>
    <w:p w:rsidR="002904DD" w:rsidRPr="002904DD" w:rsidRDefault="002904DD" w:rsidP="002904DD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A50A24" w:rsidRDefault="002904DD" w:rsidP="002904DD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lastRenderedPageBreak/>
        <w:t>Единственные слова в русском языке с тремя буквами Е подряд — это длинношеее (и прочие на —</w:t>
      </w:r>
      <w:proofErr w:type="spell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шеее</w:t>
      </w:r>
      <w:proofErr w:type="spell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: например, криво-, коротко-).</w:t>
      </w:r>
    </w:p>
    <w:p w:rsidR="00A50A24" w:rsidRDefault="002904DD" w:rsidP="002904DD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Единственное односложное прилагательное </w:t>
      </w:r>
      <w:r w:rsidR="00A50A24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в русском языке — это злой. </w:t>
      </w:r>
    </w:p>
    <w:p w:rsidR="00A50A24" w:rsidRDefault="002904DD" w:rsidP="002904DD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В русском языке есть слова с уникальными для языка приставками и- (итог, итого) </w:t>
      </w:r>
      <w:proofErr w:type="gram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и</w:t>
      </w:r>
      <w:proofErr w:type="gram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а- (авось; устар. «а </w:t>
      </w:r>
      <w:proofErr w:type="spell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вось</w:t>
      </w:r>
      <w:proofErr w:type="spell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не повезет»), образовавшимися от союзов и </w:t>
      </w:r>
      <w:proofErr w:type="spell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и</w:t>
      </w:r>
      <w:proofErr w:type="spell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а. </w:t>
      </w:r>
    </w:p>
    <w:p w:rsidR="004D17EE" w:rsidRDefault="002904DD" w:rsidP="002904DD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Слова бык и пчела — однокоренные. В произведениях древнерусской литературы слово пчела писалось как </w:t>
      </w:r>
      <w:proofErr w:type="spell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бъчела</w:t>
      </w:r>
      <w:proofErr w:type="spell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. Чередование гласных ъ / ы объясняется происхождением обоих звуков из одного индоевропейского звука u. Если вспомнить диалектный глагол </w:t>
      </w:r>
      <w:proofErr w:type="spellStart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бучать</w:t>
      </w:r>
      <w:proofErr w:type="spellEnd"/>
      <w:r w:rsidRPr="002904DD">
        <w:rPr>
          <w:rFonts w:ascii="Times New Roman" w:hAnsi="Times New Roman" w:cs="Times New Roman"/>
          <w:sz w:val="28"/>
          <w:szCs w:val="28"/>
          <w:shd w:val="clear" w:color="auto" w:fill="F0F0F0"/>
        </w:rPr>
        <w:t>, имеющий значения «реветь», «гудеть», «жужжать» и этимологически родственный словам пчела, букашка и бык, то становится ясным, каково же было общее значение этих слов</w:t>
      </w:r>
      <w:r w:rsidR="00A50A24">
        <w:rPr>
          <w:rFonts w:ascii="Times New Roman" w:hAnsi="Times New Roman" w:cs="Times New Roman"/>
          <w:sz w:val="28"/>
          <w:szCs w:val="28"/>
          <w:shd w:val="clear" w:color="auto" w:fill="F0F0F0"/>
        </w:rPr>
        <w:t>.</w:t>
      </w:r>
    </w:p>
    <w:p w:rsidR="004D17EE" w:rsidRDefault="004D17EE" w:rsidP="002904DD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4D442D" w:rsidRPr="004D442D" w:rsidRDefault="004D17EE" w:rsidP="002904D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0F0F0"/>
        </w:rPr>
        <w:t>Утеуова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0F0F0"/>
        </w:rPr>
        <w:t xml:space="preserve"> А.Б.</w:t>
      </w:r>
      <w:r w:rsidR="002904DD" w:rsidRPr="002904DD">
        <w:rPr>
          <w:rFonts w:ascii="Times New Roman" w:hAnsi="Times New Roman" w:cs="Times New Roman"/>
          <w:sz w:val="28"/>
          <w:szCs w:val="28"/>
        </w:rPr>
        <w:br/>
      </w:r>
      <w:r w:rsidR="002904DD" w:rsidRPr="002904DD">
        <w:rPr>
          <w:rFonts w:ascii="Arial" w:hAnsi="Arial" w:cs="Arial"/>
          <w:color w:val="666666"/>
        </w:rPr>
        <w:br/>
      </w:r>
    </w:p>
    <w:sectPr w:rsidR="004D442D" w:rsidRPr="004D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B11C8"/>
    <w:multiLevelType w:val="hybridMultilevel"/>
    <w:tmpl w:val="361E671A"/>
    <w:lvl w:ilvl="0" w:tplc="4858B408">
      <w:start w:val="3"/>
      <w:numFmt w:val="bullet"/>
      <w:lvlText w:val=""/>
      <w:lvlJc w:val="left"/>
      <w:pPr>
        <w:ind w:left="66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03"/>
    <w:rsid w:val="00040EA8"/>
    <w:rsid w:val="002904DD"/>
    <w:rsid w:val="003B670A"/>
    <w:rsid w:val="004D17EE"/>
    <w:rsid w:val="004D442D"/>
    <w:rsid w:val="00603E66"/>
    <w:rsid w:val="00715503"/>
    <w:rsid w:val="00773786"/>
    <w:rsid w:val="007D0480"/>
    <w:rsid w:val="008C3DF2"/>
    <w:rsid w:val="00933736"/>
    <w:rsid w:val="0093602F"/>
    <w:rsid w:val="00A50A24"/>
    <w:rsid w:val="00E0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C6F8"/>
  <w15:chartTrackingRefBased/>
  <w15:docId w15:val="{10AE42D4-671A-4BB4-AF9F-2970587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3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3E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3E6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933736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3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933736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rsid w:val="00933736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933736"/>
    <w:rPr>
      <w:rFonts w:ascii="Calibri" w:eastAsia="Calibri" w:hAnsi="Calibri" w:cs="Times New Roman"/>
    </w:rPr>
  </w:style>
  <w:style w:type="paragraph" w:customStyle="1" w:styleId="c3">
    <w:name w:val="c3"/>
    <w:basedOn w:val="a"/>
    <w:rsid w:val="0093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33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bat.me/705-test-kak-khorosho-u-vas-so-znaniem-russkikh-poslovits-i-pogovor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11</cp:revision>
  <cp:lastPrinted>2019-11-07T16:56:00Z</cp:lastPrinted>
  <dcterms:created xsi:type="dcterms:W3CDTF">2019-11-07T16:42:00Z</dcterms:created>
  <dcterms:modified xsi:type="dcterms:W3CDTF">2019-12-06T10:52:00Z</dcterms:modified>
</cp:coreProperties>
</file>