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4A" w:rsidRDefault="00D7734A" w:rsidP="00D7734A">
      <w:pPr>
        <w:pStyle w:val="1"/>
        <w:kinsoku w:val="0"/>
        <w:overflowPunct w:val="0"/>
        <w:spacing w:before="69"/>
        <w:ind w:left="2011"/>
        <w:rPr>
          <w:bCs w:val="0"/>
          <w:lang w:val="en-US"/>
        </w:rPr>
      </w:pPr>
      <w:r w:rsidRPr="00947F05">
        <w:rPr>
          <w:bCs w:val="0"/>
        </w:rPr>
        <w:t>Краткосрочное планирование по математике</w:t>
      </w:r>
    </w:p>
    <w:p w:rsidR="00D7734A" w:rsidRPr="00687BFC" w:rsidRDefault="00D7734A" w:rsidP="00D773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258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30"/>
        <w:gridCol w:w="1069"/>
        <w:gridCol w:w="250"/>
        <w:gridCol w:w="894"/>
        <w:gridCol w:w="1218"/>
        <w:gridCol w:w="1596"/>
        <w:gridCol w:w="2120"/>
        <w:gridCol w:w="66"/>
      </w:tblGrid>
      <w:tr w:rsidR="00D7734A" w:rsidRPr="00687BFC" w:rsidTr="005908BF">
        <w:trPr>
          <w:gridAfter w:val="1"/>
          <w:wAfter w:w="33" w:type="pct"/>
          <w:cantSplit/>
          <w:trHeight w:val="473"/>
        </w:trPr>
        <w:tc>
          <w:tcPr>
            <w:tcW w:w="2072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D7734A" w:rsidRPr="00687BFC" w:rsidRDefault="00D7734A" w:rsidP="005908BF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D7734A" w:rsidRDefault="00D7734A" w:rsidP="005908BF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1А Числа и цифры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7734A" w:rsidRPr="00253AB8" w:rsidRDefault="00D7734A" w:rsidP="005908BF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Сквозная тема: </w:t>
            </w:r>
            <w:r w:rsidRPr="002D198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Все обо мне</w:t>
            </w:r>
          </w:p>
        </w:tc>
        <w:tc>
          <w:tcPr>
            <w:tcW w:w="2895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7734A" w:rsidRPr="00253AB8" w:rsidRDefault="00D7734A" w:rsidP="005908BF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>
              <w:rPr>
                <w:b/>
              </w:rPr>
              <w:t>КГУ «Средняя школа №1 г.</w:t>
            </w:r>
            <w:r w:rsidR="00F7527E">
              <w:rPr>
                <w:b/>
              </w:rPr>
              <w:t xml:space="preserve"> </w:t>
            </w:r>
            <w:r>
              <w:rPr>
                <w:b/>
              </w:rPr>
              <w:t>Атбасар отдела образования Атбасарского района»</w:t>
            </w:r>
          </w:p>
        </w:tc>
      </w:tr>
      <w:tr w:rsidR="00D7734A" w:rsidRPr="00687BFC" w:rsidTr="005908BF">
        <w:trPr>
          <w:gridAfter w:val="1"/>
          <w:wAfter w:w="33" w:type="pct"/>
          <w:cantSplit/>
          <w:trHeight w:val="472"/>
        </w:trPr>
        <w:tc>
          <w:tcPr>
            <w:tcW w:w="2072" w:type="pct"/>
            <w:gridSpan w:val="4"/>
            <w:tcBorders>
              <w:top w:val="nil"/>
              <w:bottom w:val="nil"/>
              <w:right w:val="nil"/>
            </w:tcBorders>
          </w:tcPr>
          <w:p w:rsidR="00D7734A" w:rsidRPr="00687BFC" w:rsidRDefault="00D7734A" w:rsidP="005908BF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2895" w:type="pct"/>
            <w:gridSpan w:val="4"/>
            <w:tcBorders>
              <w:top w:val="nil"/>
              <w:left w:val="nil"/>
              <w:bottom w:val="nil"/>
            </w:tcBorders>
          </w:tcPr>
          <w:p w:rsidR="00D7734A" w:rsidRPr="00687BFC" w:rsidRDefault="00D7734A" w:rsidP="005908BF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Маркелова Валентина Александровна  </w:t>
            </w:r>
          </w:p>
        </w:tc>
      </w:tr>
      <w:tr w:rsidR="00D7734A" w:rsidRPr="00687BFC" w:rsidTr="005908BF">
        <w:trPr>
          <w:gridAfter w:val="1"/>
          <w:wAfter w:w="33" w:type="pct"/>
          <w:cantSplit/>
          <w:trHeight w:val="412"/>
        </w:trPr>
        <w:tc>
          <w:tcPr>
            <w:tcW w:w="2072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D7734A" w:rsidRPr="00687BFC" w:rsidRDefault="00D7734A" w:rsidP="005908BF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7734A" w:rsidRPr="00687BFC" w:rsidRDefault="00D7734A" w:rsidP="005908BF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1846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7734A" w:rsidRPr="00687BFC" w:rsidRDefault="00D7734A" w:rsidP="005908BF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D7734A" w:rsidRPr="00687BFC" w:rsidTr="005908BF">
        <w:trPr>
          <w:gridAfter w:val="1"/>
          <w:wAfter w:w="33" w:type="pct"/>
          <w:cantSplit/>
          <w:trHeight w:val="412"/>
        </w:trPr>
        <w:tc>
          <w:tcPr>
            <w:tcW w:w="141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7734A" w:rsidRPr="00687BFC" w:rsidRDefault="00D7734A" w:rsidP="005908BF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3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D7734A" w:rsidRPr="00687BFC" w:rsidRDefault="00D7734A" w:rsidP="005908BF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10 </w:t>
            </w:r>
          </w:p>
        </w:tc>
        <w:tc>
          <w:tcPr>
            <w:tcW w:w="1846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7734A" w:rsidRPr="00687BFC" w:rsidRDefault="00D7734A" w:rsidP="005908BF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34A" w:rsidRPr="00687BFC" w:rsidTr="005908BF">
        <w:trPr>
          <w:gridAfter w:val="1"/>
          <w:wAfter w:w="33" w:type="pct"/>
          <w:cantSplit/>
          <w:trHeight w:val="1342"/>
        </w:trPr>
        <w:tc>
          <w:tcPr>
            <w:tcW w:w="1417" w:type="pct"/>
            <w:gridSpan w:val="2"/>
            <w:tcBorders>
              <w:top w:val="single" w:sz="8" w:space="0" w:color="2976A4"/>
            </w:tcBorders>
          </w:tcPr>
          <w:p w:rsidR="00D7734A" w:rsidRPr="00687BFC" w:rsidRDefault="00D7734A" w:rsidP="005908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549" w:type="pct"/>
            <w:gridSpan w:val="6"/>
            <w:tcBorders>
              <w:top w:val="single" w:sz="8" w:space="0" w:color="2976A4"/>
            </w:tcBorders>
          </w:tcPr>
          <w:p w:rsidR="00D7734A" w:rsidRDefault="00D7734A" w:rsidP="005908BF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F96E43">
              <w:rPr>
                <w:rFonts w:ascii="Times New Roman" w:eastAsia="Times New Roman" w:hAnsi="Times New Roman" w:cs="Times New Roman"/>
              </w:rPr>
              <w:t xml:space="preserve">1.1.1.3 **определять состав однозначных чисел </w:t>
            </w:r>
          </w:p>
          <w:p w:rsidR="00D7734A" w:rsidRDefault="00D7734A" w:rsidP="005908BF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F96E43">
              <w:rPr>
                <w:rFonts w:ascii="Times New Roman" w:eastAsia="Times New Roman" w:hAnsi="Times New Roman" w:cs="Times New Roman"/>
              </w:rPr>
              <w:t xml:space="preserve">1.1.1.1** определять место числа в натуральном ряду чисел </w:t>
            </w:r>
          </w:p>
          <w:p w:rsidR="00D7734A" w:rsidRPr="003B7BE9" w:rsidRDefault="00D7734A" w:rsidP="005908BF">
            <w:pPr>
              <w:widowControl w:val="0"/>
              <w:spacing w:after="0" w:line="360" w:lineRule="auto"/>
              <w:jc w:val="both"/>
              <w:rPr>
                <w:b/>
                <w:i/>
              </w:rPr>
            </w:pPr>
          </w:p>
        </w:tc>
      </w:tr>
      <w:tr w:rsidR="00D7734A" w:rsidRPr="00AB562D" w:rsidTr="005908BF">
        <w:trPr>
          <w:gridAfter w:val="1"/>
          <w:wAfter w:w="33" w:type="pct"/>
          <w:cantSplit/>
          <w:trHeight w:val="603"/>
        </w:trPr>
        <w:tc>
          <w:tcPr>
            <w:tcW w:w="1417" w:type="pct"/>
            <w:gridSpan w:val="2"/>
          </w:tcPr>
          <w:p w:rsidR="00D7734A" w:rsidRPr="00687BFC" w:rsidRDefault="00D7734A" w:rsidP="005908BF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549" w:type="pct"/>
            <w:gridSpan w:val="6"/>
          </w:tcPr>
          <w:p w:rsidR="00D7734A" w:rsidRPr="00681DF6" w:rsidRDefault="00D7734A" w:rsidP="0059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7E">
              <w:rPr>
                <w:rFonts w:ascii="Times New Roman" w:hAnsi="Times New Roman" w:cs="Times New Roman"/>
                <w:b/>
                <w:lang w:eastAsia="en-GB"/>
              </w:rPr>
              <w:t>Все учащиеся смогут:</w:t>
            </w:r>
            <w:r w:rsidR="008C1C99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состав однозначных чисел,</w:t>
            </w:r>
            <w:r w:rsidR="008C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Pr="0042227E">
              <w:rPr>
                <w:rFonts w:ascii="Times New Roman" w:hAnsi="Times New Roman" w:cs="Times New Roman"/>
                <w:sz w:val="24"/>
                <w:szCs w:val="24"/>
              </w:rPr>
              <w:t>ть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в натуральном ряду чисел</w:t>
            </w:r>
          </w:p>
          <w:p w:rsidR="00D7734A" w:rsidRPr="009A3CF2" w:rsidRDefault="00D7734A" w:rsidP="0059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7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Большинство учащихся будут уметь:</w:t>
            </w:r>
            <w:r w:rsidR="008C1C9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9A3C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объяснить</w:t>
            </w:r>
            <w:r w:rsidR="008C1C9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состава чисел в пределах  10, называть соседей числа в натуральном ряду чисел</w:t>
            </w:r>
          </w:p>
          <w:p w:rsidR="00D7734A" w:rsidRPr="0042481C" w:rsidRDefault="00D7734A" w:rsidP="0059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7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Некоторые учащиеся смогут:</w:t>
            </w:r>
            <w:r w:rsidR="008C1C9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числа в пределах 10 и составлять  выражения в пределах 10. </w:t>
            </w:r>
          </w:p>
        </w:tc>
      </w:tr>
      <w:tr w:rsidR="00D7734A" w:rsidRPr="00687BFC" w:rsidTr="005908BF">
        <w:trPr>
          <w:gridAfter w:val="1"/>
          <w:wAfter w:w="33" w:type="pct"/>
          <w:cantSplit/>
          <w:trHeight w:val="603"/>
        </w:trPr>
        <w:tc>
          <w:tcPr>
            <w:tcW w:w="1417" w:type="pct"/>
            <w:gridSpan w:val="2"/>
          </w:tcPr>
          <w:p w:rsidR="00D7734A" w:rsidRPr="00687BFC" w:rsidRDefault="00D7734A" w:rsidP="005908BF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D7734A" w:rsidRPr="00687BFC" w:rsidRDefault="00D7734A" w:rsidP="005908BF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3549" w:type="pct"/>
            <w:gridSpan w:val="6"/>
          </w:tcPr>
          <w:p w:rsidR="00D7734A" w:rsidRPr="004F7477" w:rsidRDefault="00D7734A" w:rsidP="005908BF">
            <w:pPr>
              <w:spacing w:before="60" w:after="6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Учащиеся смогут о</w:t>
            </w:r>
            <w:r w:rsidRPr="004F7477">
              <w:rPr>
                <w:rFonts w:ascii="Times New Roman" w:hAnsi="Times New Roman" w:cs="Times New Roman"/>
                <w:lang w:val="kk-KZ"/>
              </w:rPr>
              <w:t>пределят</w:t>
            </w:r>
            <w:r>
              <w:rPr>
                <w:rFonts w:ascii="Times New Roman" w:hAnsi="Times New Roman" w:cs="Times New Roman"/>
                <w:lang w:val="kk-KZ"/>
              </w:rPr>
              <w:t>ь</w:t>
            </w:r>
            <w:r w:rsidRPr="004F7477">
              <w:rPr>
                <w:rFonts w:ascii="Times New Roman" w:hAnsi="Times New Roman" w:cs="Times New Roman"/>
                <w:lang w:val="kk-KZ"/>
              </w:rPr>
              <w:t xml:space="preserve"> состав чисел в пределах 10.</w:t>
            </w:r>
          </w:p>
        </w:tc>
      </w:tr>
      <w:tr w:rsidR="00D7734A" w:rsidRPr="00687BFC" w:rsidTr="005908BF">
        <w:trPr>
          <w:gridAfter w:val="1"/>
          <w:wAfter w:w="33" w:type="pct"/>
          <w:cantSplit/>
          <w:trHeight w:val="603"/>
        </w:trPr>
        <w:tc>
          <w:tcPr>
            <w:tcW w:w="1417" w:type="pct"/>
            <w:gridSpan w:val="2"/>
          </w:tcPr>
          <w:p w:rsidR="00D7734A" w:rsidRPr="00687BFC" w:rsidRDefault="00D7734A" w:rsidP="005908BF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Языковые цели</w:t>
            </w:r>
          </w:p>
          <w:p w:rsidR="00D7734A" w:rsidRPr="00687BFC" w:rsidRDefault="00D7734A" w:rsidP="005908BF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49" w:type="pct"/>
            <w:gridSpan w:val="6"/>
          </w:tcPr>
          <w:p w:rsidR="00D7734A" w:rsidRPr="001B1EBD" w:rsidRDefault="00D7734A" w:rsidP="005908BF">
            <w:pPr>
              <w:rPr>
                <w:rFonts w:ascii="Times New Roman" w:hAnsi="Times New Roman" w:cs="Times New Roman"/>
              </w:rPr>
            </w:pPr>
            <w:r w:rsidRPr="001B1EBD">
              <w:rPr>
                <w:rFonts w:ascii="Times New Roman" w:hAnsi="Times New Roman" w:cs="Times New Roman"/>
              </w:rPr>
              <w:t>Учащиеся могут: использовать в речи слова плюс, минус, ра</w:t>
            </w:r>
            <w:r>
              <w:rPr>
                <w:rFonts w:ascii="Times New Roman" w:hAnsi="Times New Roman" w:cs="Times New Roman"/>
              </w:rPr>
              <w:t xml:space="preserve">вно; </w:t>
            </w:r>
            <w:r w:rsidRPr="001B1EBD">
              <w:rPr>
                <w:rFonts w:ascii="Times New Roman" w:hAnsi="Times New Roman" w:cs="Times New Roman"/>
              </w:rPr>
              <w:t xml:space="preserve"> названия компонентов при сложении и вычитании.</w:t>
            </w:r>
          </w:p>
          <w:p w:rsidR="00D7734A" w:rsidRPr="001B1EBD" w:rsidRDefault="00D7734A" w:rsidP="005908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1E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Предметный словарный запас и терминология:</w:t>
            </w:r>
          </w:p>
          <w:p w:rsidR="00D7734A" w:rsidRPr="001B1EBD" w:rsidRDefault="00D7734A" w:rsidP="005908BF">
            <w:pPr>
              <w:pStyle w:val="Standard"/>
              <w:widowControl/>
              <w:spacing w:after="60"/>
              <w:rPr>
                <w:rFonts w:cs="Times New Roman"/>
                <w:lang w:val="ru-RU"/>
              </w:rPr>
            </w:pPr>
            <w:r w:rsidRPr="001B1EBD">
              <w:rPr>
                <w:rFonts w:cs="Times New Roman"/>
                <w:lang w:val="ru-RU"/>
              </w:rPr>
              <w:t xml:space="preserve"> сост</w:t>
            </w:r>
            <w:r>
              <w:rPr>
                <w:rFonts w:cs="Times New Roman"/>
                <w:lang w:val="ru-RU"/>
              </w:rPr>
              <w:t>ав числа, число, цифра.</w:t>
            </w:r>
          </w:p>
          <w:p w:rsidR="00D7734A" w:rsidRDefault="00D7734A" w:rsidP="005908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для обсуждения</w:t>
            </w:r>
            <w:r w:rsidRPr="001B1E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D7734A" w:rsidRDefault="00D7734A" w:rsidP="005908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DFF">
              <w:rPr>
                <w:rFonts w:ascii="Times New Roman" w:hAnsi="Times New Roman" w:cs="Times New Roman"/>
                <w:sz w:val="24"/>
                <w:szCs w:val="24"/>
              </w:rPr>
              <w:t>Назови соседей числа 3?</w:t>
            </w:r>
          </w:p>
          <w:p w:rsidR="00D7734A" w:rsidRDefault="00D7734A" w:rsidP="005908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получить число 5?</w:t>
            </w:r>
          </w:p>
          <w:p w:rsidR="00D7734A" w:rsidRPr="002D1989" w:rsidRDefault="00D7734A" w:rsidP="005908BF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цифр в  числе 10?</w:t>
            </w:r>
          </w:p>
        </w:tc>
      </w:tr>
      <w:tr w:rsidR="00D7734A" w:rsidRPr="00AB562D" w:rsidTr="005908BF">
        <w:trPr>
          <w:gridAfter w:val="1"/>
          <w:wAfter w:w="33" w:type="pct"/>
          <w:cantSplit/>
          <w:trHeight w:val="603"/>
        </w:trPr>
        <w:tc>
          <w:tcPr>
            <w:tcW w:w="1417" w:type="pct"/>
            <w:gridSpan w:val="2"/>
          </w:tcPr>
          <w:p w:rsidR="00D7734A" w:rsidRPr="00687BFC" w:rsidRDefault="00D7734A" w:rsidP="005908BF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Привитие</w:t>
            </w:r>
          </w:p>
          <w:p w:rsidR="00D7734A" w:rsidRPr="00687BFC" w:rsidRDefault="00D7734A" w:rsidP="005908BF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ценностей</w:t>
            </w:r>
          </w:p>
          <w:p w:rsidR="00D7734A" w:rsidRPr="00687BFC" w:rsidRDefault="00D7734A" w:rsidP="005908BF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7734A" w:rsidRPr="00687BFC" w:rsidRDefault="00D7734A" w:rsidP="005908BF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49" w:type="pct"/>
            <w:gridSpan w:val="6"/>
          </w:tcPr>
          <w:p w:rsidR="00D7734A" w:rsidRPr="00687BFC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687BFC">
              <w:rPr>
                <w:rFonts w:ascii="Times New Roman" w:hAnsi="Times New Roman"/>
                <w:sz w:val="24"/>
                <w:szCs w:val="24"/>
              </w:rPr>
              <w:t>способность видеть и понимат</w:t>
            </w:r>
            <w:r>
              <w:rPr>
                <w:rFonts w:ascii="Times New Roman" w:hAnsi="Times New Roman"/>
                <w:sz w:val="24"/>
                <w:szCs w:val="24"/>
              </w:rPr>
              <w:t>ь другие точки зрения;  развить</w:t>
            </w:r>
            <w:r w:rsidRPr="00687BFC">
              <w:rPr>
                <w:rFonts w:ascii="Times New Roman" w:hAnsi="Times New Roman"/>
                <w:sz w:val="24"/>
                <w:szCs w:val="24"/>
              </w:rPr>
              <w:t xml:space="preserve"> навыки работы в группе, исполнять  различные роли в коллективе</w:t>
            </w:r>
          </w:p>
        </w:tc>
      </w:tr>
      <w:tr w:rsidR="00D7734A" w:rsidRPr="00687BFC" w:rsidTr="005908BF">
        <w:trPr>
          <w:gridAfter w:val="1"/>
          <w:wAfter w:w="33" w:type="pct"/>
          <w:cantSplit/>
          <w:trHeight w:val="1284"/>
        </w:trPr>
        <w:tc>
          <w:tcPr>
            <w:tcW w:w="1417" w:type="pct"/>
            <w:gridSpan w:val="2"/>
          </w:tcPr>
          <w:p w:rsidR="00D7734A" w:rsidRPr="00687BFC" w:rsidRDefault="00D7734A" w:rsidP="005908BF">
            <w:pPr>
              <w:spacing w:before="40" w:after="40" w:line="240" w:lineRule="auto"/>
              <w:ind w:firstLine="5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Межпредметны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связи</w:t>
            </w:r>
          </w:p>
        </w:tc>
        <w:tc>
          <w:tcPr>
            <w:tcW w:w="3549" w:type="pct"/>
            <w:gridSpan w:val="6"/>
          </w:tcPr>
          <w:p w:rsidR="00D7734A" w:rsidRPr="00687BFC" w:rsidRDefault="00D7734A" w:rsidP="005908BF">
            <w:pPr>
              <w:pStyle w:val="Standard"/>
              <w:widowControl/>
              <w:spacing w:before="60" w:after="200"/>
              <w:rPr>
                <w:rFonts w:eastAsia="Times New Roman" w:cs="Times New Roman"/>
                <w:b/>
                <w:i/>
                <w:lang w:val="ru-RU" w:eastAsia="en-GB"/>
              </w:rPr>
            </w:pPr>
            <w:r>
              <w:rPr>
                <w:rFonts w:eastAsia="Times New Roman" w:cs="Times New Roman"/>
                <w:b/>
                <w:i/>
                <w:lang w:val="ru-RU" w:eastAsia="en-GB"/>
              </w:rPr>
              <w:t xml:space="preserve">Познание мира </w:t>
            </w:r>
          </w:p>
        </w:tc>
      </w:tr>
      <w:tr w:rsidR="00D7734A" w:rsidRPr="00687BFC" w:rsidTr="005908BF">
        <w:trPr>
          <w:gridAfter w:val="1"/>
          <w:wAfter w:w="33" w:type="pct"/>
          <w:cantSplit/>
        </w:trPr>
        <w:tc>
          <w:tcPr>
            <w:tcW w:w="1417" w:type="pct"/>
            <w:gridSpan w:val="2"/>
            <w:tcBorders>
              <w:bottom w:val="single" w:sz="8" w:space="0" w:color="2976A4"/>
            </w:tcBorders>
          </w:tcPr>
          <w:p w:rsidR="00D7734A" w:rsidRDefault="00D7734A" w:rsidP="005908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Предваритель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</w:t>
            </w: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ые</w:t>
            </w:r>
          </w:p>
          <w:p w:rsidR="00D7734A" w:rsidRPr="00687BFC" w:rsidRDefault="00D7734A" w:rsidP="005908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знания</w:t>
            </w:r>
          </w:p>
          <w:p w:rsidR="00D7734A" w:rsidRPr="00687BFC" w:rsidRDefault="00D7734A" w:rsidP="005908B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549" w:type="pct"/>
            <w:gridSpan w:val="6"/>
            <w:tcBorders>
              <w:bottom w:val="single" w:sz="8" w:space="0" w:color="2976A4"/>
            </w:tcBorders>
          </w:tcPr>
          <w:p w:rsidR="00D7734A" w:rsidRPr="00687BFC" w:rsidRDefault="00D7734A" w:rsidP="005908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FC">
              <w:rPr>
                <w:rFonts w:ascii="Times New Roman" w:hAnsi="Times New Roman" w:cs="Times New Roman"/>
                <w:sz w:val="24"/>
                <w:szCs w:val="24"/>
              </w:rPr>
              <w:t>Знание числового ряда натуральных чисел до 10. Понятие предшествующее и последующее число, понятие «соседи числа».</w:t>
            </w:r>
          </w:p>
          <w:p w:rsidR="00D7734A" w:rsidRPr="00687BFC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состава числа до 10</w:t>
            </w:r>
            <w:r w:rsidRPr="00687B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7734A" w:rsidRPr="00687BFC" w:rsidTr="005908BF">
        <w:trPr>
          <w:gridAfter w:val="1"/>
          <w:wAfter w:w="33" w:type="pct"/>
          <w:trHeight w:val="564"/>
        </w:trPr>
        <w:tc>
          <w:tcPr>
            <w:tcW w:w="4967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7734A" w:rsidRPr="00687BFC" w:rsidRDefault="00D7734A" w:rsidP="005908B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</w:tr>
      <w:tr w:rsidR="00D7734A" w:rsidRPr="00687BFC" w:rsidTr="005908BF">
        <w:trPr>
          <w:gridAfter w:val="1"/>
          <w:wAfter w:w="33" w:type="pct"/>
          <w:trHeight w:val="528"/>
        </w:trPr>
        <w:tc>
          <w:tcPr>
            <w:tcW w:w="1417" w:type="pct"/>
            <w:gridSpan w:val="2"/>
            <w:tcBorders>
              <w:top w:val="single" w:sz="8" w:space="0" w:color="2976A4"/>
            </w:tcBorders>
          </w:tcPr>
          <w:p w:rsidR="00D7734A" w:rsidRPr="00687BFC" w:rsidRDefault="00D7734A" w:rsidP="005908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2497" w:type="pct"/>
            <w:gridSpan w:val="5"/>
            <w:tcBorders>
              <w:top w:val="single" w:sz="8" w:space="0" w:color="2976A4"/>
            </w:tcBorders>
          </w:tcPr>
          <w:p w:rsidR="00D7734A" w:rsidRPr="00687BFC" w:rsidRDefault="00D7734A" w:rsidP="005908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  <w:p w:rsidR="00D7734A" w:rsidRPr="00687BFC" w:rsidRDefault="00D7734A" w:rsidP="005908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53" w:type="pct"/>
            <w:tcBorders>
              <w:top w:val="single" w:sz="8" w:space="0" w:color="2976A4"/>
            </w:tcBorders>
          </w:tcPr>
          <w:p w:rsidR="00D7734A" w:rsidRPr="00687BFC" w:rsidRDefault="00D7734A" w:rsidP="005908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</w:t>
            </w: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урсы</w:t>
            </w:r>
          </w:p>
        </w:tc>
      </w:tr>
      <w:tr w:rsidR="00D7734A" w:rsidRPr="00AB562D" w:rsidTr="005908BF">
        <w:trPr>
          <w:gridAfter w:val="1"/>
          <w:wAfter w:w="33" w:type="pct"/>
          <w:trHeight w:val="1413"/>
        </w:trPr>
        <w:tc>
          <w:tcPr>
            <w:tcW w:w="1417" w:type="pct"/>
            <w:gridSpan w:val="2"/>
          </w:tcPr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D7734A" w:rsidRPr="00687BFC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 мин</w:t>
            </w:r>
          </w:p>
          <w:p w:rsidR="00D7734A" w:rsidRDefault="00D7734A" w:rsidP="005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Pr="00687BFC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2-5 мин</w:t>
            </w:r>
          </w:p>
        </w:tc>
        <w:tc>
          <w:tcPr>
            <w:tcW w:w="2497" w:type="pct"/>
            <w:gridSpan w:val="5"/>
          </w:tcPr>
          <w:p w:rsidR="00D7734A" w:rsidRPr="00687BFC" w:rsidRDefault="00D7734A" w:rsidP="00D7734A">
            <w:pPr>
              <w:pStyle w:val="Textbody"/>
              <w:numPr>
                <w:ilvl w:val="0"/>
                <w:numId w:val="2"/>
              </w:numPr>
              <w:tabs>
                <w:tab w:val="left" w:pos="284"/>
                <w:tab w:val="left" w:pos="720"/>
              </w:tabs>
              <w:spacing w:line="244" w:lineRule="auto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Психологический настрой</w:t>
            </w:r>
          </w:p>
          <w:p w:rsidR="00D7734A" w:rsidRPr="00687BFC" w:rsidRDefault="00D7734A" w:rsidP="005908BF">
            <w:pPr>
              <w:pStyle w:val="a4"/>
              <w:shd w:val="clear" w:color="auto" w:fill="FFFFFF"/>
              <w:spacing w:before="0" w:beforeAutospacing="0" w:after="135" w:afterAutospacing="0"/>
            </w:pPr>
            <w:r w:rsidRPr="00687BFC">
              <w:t>Ну-ка проверь, дружок,</w:t>
            </w:r>
            <w:r w:rsidRPr="00687BFC">
              <w:br/>
              <w:t>Ты готов начать урок?</w:t>
            </w:r>
            <w:r w:rsidRPr="00687BFC">
              <w:br/>
              <w:t>Все ль на месте,</w:t>
            </w:r>
            <w:r w:rsidRPr="00687BFC">
              <w:br/>
              <w:t>Все ль в порядке,</w:t>
            </w:r>
            <w:r w:rsidRPr="00687BFC">
              <w:br/>
              <w:t>Ручка, книжка и тетрадка?</w:t>
            </w:r>
            <w:r w:rsidRPr="00687BFC">
              <w:br/>
              <w:t>Все ли правильно сидят?</w:t>
            </w:r>
            <w:r w:rsidRPr="00687BFC">
              <w:br/>
              <w:t>Все ль внимательно глядят?</w:t>
            </w:r>
          </w:p>
          <w:p w:rsidR="00D7734A" w:rsidRPr="00687BFC" w:rsidRDefault="00D7734A" w:rsidP="005908BF">
            <w:pPr>
              <w:pStyle w:val="a4"/>
              <w:shd w:val="clear" w:color="auto" w:fill="FFFFFF"/>
              <w:spacing w:before="0" w:beforeAutospacing="0" w:after="135" w:afterAutospacing="0"/>
            </w:pPr>
            <w:r w:rsidRPr="00687BFC">
              <w:t>Все расселись по местам, никому не тесно,</w:t>
            </w:r>
            <w:r w:rsidRPr="00687BFC">
              <w:br/>
              <w:t>По секрету скажу вам: “Будет интересно!”</w:t>
            </w:r>
          </w:p>
          <w:p w:rsidR="00D7734A" w:rsidRPr="00687BFC" w:rsidRDefault="00D7734A" w:rsidP="005908BF">
            <w:pPr>
              <w:pStyle w:val="a4"/>
              <w:shd w:val="clear" w:color="auto" w:fill="FFFFFF"/>
              <w:spacing w:before="0" w:beforeAutospacing="0" w:after="135" w:afterAutospacing="0"/>
            </w:pPr>
            <w:r w:rsidRPr="00687BFC">
              <w:t>Будем мы считать, писать, и решать задачи,</w:t>
            </w:r>
            <w:r w:rsidRPr="00687BFC">
              <w:br/>
              <w:t>Чтоб сегодня, как всегда, в руки шла удача.</w:t>
            </w:r>
          </w:p>
          <w:p w:rsidR="00D7734A" w:rsidRPr="008D3631" w:rsidRDefault="00D7734A" w:rsidP="005908BF">
            <w:pPr>
              <w:pStyle w:val="a4"/>
              <w:shd w:val="clear" w:color="auto" w:fill="FFFFFF"/>
              <w:spacing w:before="0" w:beforeAutospacing="0" w:after="135" w:afterAutospacing="0"/>
            </w:pPr>
            <w:r w:rsidRPr="00687BFC">
              <w:t xml:space="preserve">Повторим </w:t>
            </w:r>
            <w:r>
              <w:t xml:space="preserve">мы </w:t>
            </w:r>
            <w:r w:rsidRPr="00687BFC">
              <w:t>материал, закрепим умения,</w:t>
            </w:r>
            <w:r w:rsidRPr="00687BFC">
              <w:br/>
              <w:t>Чтобы каждый мог сказать: “Это всё умею я”.</w:t>
            </w:r>
          </w:p>
          <w:p w:rsidR="00D7734A" w:rsidRDefault="00D7734A" w:rsidP="005908BF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</w:rPr>
            </w:pPr>
            <w:r>
              <w:rPr>
                <w:b/>
                <w:bCs/>
              </w:rPr>
              <w:t>Метод «Мозговой штурм»  (Ф)</w:t>
            </w:r>
          </w:p>
          <w:p w:rsidR="00D7734A" w:rsidRDefault="00D7734A" w:rsidP="005908BF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Дифференциация через вопросы. </w:t>
            </w:r>
          </w:p>
          <w:p w:rsidR="00D7734A" w:rsidRDefault="00D7734A" w:rsidP="005908BF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</w:rPr>
            </w:pPr>
            <w:r>
              <w:rPr>
                <w:b/>
                <w:bCs/>
              </w:rPr>
              <w:t>Дифференциация через диалог и словесную поддержку.  Упражнения для разминки</w:t>
            </w:r>
          </w:p>
          <w:p w:rsidR="00D7734A" w:rsidRPr="00687BFC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упражнения:</w:t>
            </w:r>
          </w:p>
          <w:p w:rsidR="00D7734A" w:rsidRPr="00687BFC" w:rsidRDefault="00D7734A" w:rsidP="005908BF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135"/>
              <w:rPr>
                <w:rFonts w:eastAsia="Times New Roman" w:cs="Times New Roman"/>
                <w:lang w:val="ru-RU"/>
              </w:rPr>
            </w:pPr>
            <w:r w:rsidRPr="00687BFC">
              <w:rPr>
                <w:rFonts w:eastAsia="Times New Roman" w:cs="Times New Roman"/>
                <w:lang w:val="ru-RU"/>
              </w:rPr>
              <w:t>посчитай в прямом и обратном порядке в пределах 10;</w:t>
            </w:r>
          </w:p>
          <w:p w:rsidR="00D7734A" w:rsidRDefault="00D7734A" w:rsidP="005908BF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135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посчитай от</w:t>
            </w:r>
            <w:proofErr w:type="gramStart"/>
            <w:r>
              <w:rPr>
                <w:rFonts w:eastAsia="Times New Roman" w:cs="Times New Roman"/>
                <w:lang w:val="ru-RU"/>
              </w:rPr>
              <w:t>2</w:t>
            </w:r>
            <w:proofErr w:type="gramEnd"/>
            <w:r>
              <w:rPr>
                <w:rFonts w:eastAsia="Times New Roman" w:cs="Times New Roman"/>
                <w:lang w:val="ru-RU"/>
              </w:rPr>
              <w:t xml:space="preserve"> до5, от 8 до 4, от 7 до 10, от 1 до 8, от 3 до 9. </w:t>
            </w:r>
          </w:p>
          <w:p w:rsidR="00D7734A" w:rsidRDefault="00D7734A" w:rsidP="005908BF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135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« Следуй за…»: один учащийся называет любое число в пределах 10, другой следующее за ним.</w:t>
            </w:r>
          </w:p>
          <w:p w:rsidR="00D7734A" w:rsidRDefault="00D7734A" w:rsidP="005908BF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135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«Назови число»: один из учащихся называет любое число в пределах 10, другой называет предыдущее число.</w:t>
            </w:r>
          </w:p>
          <w:p w:rsidR="00D7734A" w:rsidRDefault="00D7734A" w:rsidP="005908BF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135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«Стук»: учитель стучит карандашом по столу, учащиеся слушают и считают  </w:t>
            </w:r>
            <w:r>
              <w:rPr>
                <w:rFonts w:eastAsia="Times New Roman" w:cs="Times New Roman"/>
                <w:lang w:val="ru-RU"/>
              </w:rPr>
              <w:lastRenderedPageBreak/>
              <w:t xml:space="preserve">удары и называют число ударов </w:t>
            </w:r>
            <w:proofErr w:type="gramStart"/>
            <w:r>
              <w:rPr>
                <w:rFonts w:eastAsia="Times New Roman" w:cs="Times New Roman"/>
                <w:lang w:val="ru-RU"/>
              </w:rPr>
              <w:t xml:space="preserve">( </w:t>
            </w:r>
            <w:proofErr w:type="gramEnd"/>
            <w:r>
              <w:rPr>
                <w:rFonts w:eastAsia="Times New Roman" w:cs="Times New Roman"/>
                <w:lang w:val="ru-RU"/>
              </w:rPr>
              <w:t xml:space="preserve">на один меньше, на один больше) </w:t>
            </w:r>
          </w:p>
          <w:p w:rsidR="00D7734A" w:rsidRPr="008B5C3C" w:rsidRDefault="00D7734A" w:rsidP="005908BF">
            <w:pPr>
              <w:shd w:val="clear" w:color="auto" w:fill="FFFFFF"/>
              <w:spacing w:after="135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 оценивани</w:t>
            </w:r>
            <w:proofErr w:type="gramStart"/>
            <w:r w:rsidRPr="008B5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8B5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обратная связь учителя.</w:t>
            </w:r>
          </w:p>
        </w:tc>
        <w:tc>
          <w:tcPr>
            <w:tcW w:w="1053" w:type="pct"/>
          </w:tcPr>
          <w:p w:rsidR="00D7734A" w:rsidRPr="00687BFC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lang w:val="ru-RU"/>
              </w:rPr>
            </w:pPr>
          </w:p>
          <w:p w:rsidR="00D7734A" w:rsidRPr="00687BFC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D7734A" w:rsidRPr="00687BFC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D7734A" w:rsidRPr="00687BFC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D7734A" w:rsidRPr="00687BFC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D7734A" w:rsidRPr="00687BFC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D7734A" w:rsidRPr="00687BFC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D7734A" w:rsidRPr="00687BFC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D7734A" w:rsidRPr="00687BFC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D7734A" w:rsidRPr="00687BFC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D7734A" w:rsidRPr="00687BFC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D7734A" w:rsidRPr="00687BFC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D7734A" w:rsidRPr="00687BFC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D7734A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D7734A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D7734A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D7734A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D7734A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D7734A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D7734A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D7734A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D7734A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D7734A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D7734A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D7734A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D7734A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  <w:r>
              <w:rPr>
                <w:rFonts w:eastAsia="Times New Roman" w:cs="Times New Roman"/>
                <w:lang w:val="ru-RU" w:eastAsia="en-GB"/>
              </w:rPr>
              <w:lastRenderedPageBreak/>
              <w:t xml:space="preserve">Карандаш </w:t>
            </w:r>
          </w:p>
          <w:p w:rsidR="00D7734A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D7734A" w:rsidRPr="00687BFC" w:rsidRDefault="00D7734A" w:rsidP="005908BF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</w:tc>
      </w:tr>
      <w:tr w:rsidR="00D7734A" w:rsidRPr="00AB562D" w:rsidTr="005908BF">
        <w:trPr>
          <w:gridAfter w:val="1"/>
          <w:wAfter w:w="33" w:type="pct"/>
          <w:trHeight w:val="1587"/>
        </w:trPr>
        <w:tc>
          <w:tcPr>
            <w:tcW w:w="1417" w:type="pct"/>
            <w:gridSpan w:val="2"/>
          </w:tcPr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Середина урока </w:t>
            </w: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6-10 мин</w:t>
            </w: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11- 14 мин</w:t>
            </w: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15-20 мин.</w:t>
            </w: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21- 30 мин</w:t>
            </w: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31-32 мин</w:t>
            </w: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33- 38 мин </w:t>
            </w: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Pr="00687BFC" w:rsidRDefault="00D7734A" w:rsidP="0059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39-41 мин</w:t>
            </w:r>
          </w:p>
          <w:p w:rsidR="00D7734A" w:rsidRPr="00687BFC" w:rsidRDefault="00D7734A" w:rsidP="005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97" w:type="pct"/>
            <w:gridSpan w:val="5"/>
          </w:tcPr>
          <w:p w:rsidR="00D7734A" w:rsidRPr="00687BFC" w:rsidRDefault="00D7734A" w:rsidP="005908BF">
            <w:pPr>
              <w:pStyle w:val="Standard"/>
              <w:tabs>
                <w:tab w:val="left" w:pos="284"/>
              </w:tabs>
              <w:spacing w:after="120" w:line="251" w:lineRule="auto"/>
              <w:jc w:val="both"/>
              <w:rPr>
                <w:rFonts w:eastAsia="Times New Roman" w:cs="Times New Roman"/>
                <w:b/>
                <w:lang w:val="ru-RU" w:eastAsia="en-GB"/>
              </w:rPr>
            </w:pPr>
            <w:r>
              <w:rPr>
                <w:rFonts w:eastAsia="Times New Roman" w:cs="Times New Roman"/>
                <w:b/>
                <w:lang w:val="ru-RU" w:eastAsia="en-GB"/>
              </w:rPr>
              <w:lastRenderedPageBreak/>
              <w:t>Активный метод  «Факт или мнение»</w:t>
            </w:r>
          </w:p>
          <w:p w:rsidR="00D7734A" w:rsidRPr="00687BFC" w:rsidRDefault="00D7734A" w:rsidP="005908BF">
            <w:pPr>
              <w:pStyle w:val="Standard"/>
              <w:tabs>
                <w:tab w:val="left" w:pos="284"/>
              </w:tabs>
              <w:spacing w:after="120" w:line="251" w:lineRule="auto"/>
              <w:jc w:val="both"/>
              <w:rPr>
                <w:rFonts w:eastAsia="Times New Roman" w:cs="Times New Roman"/>
                <w:bCs/>
                <w:lang w:val="ru-RU" w:eastAsia="en-GB"/>
              </w:rPr>
            </w:pPr>
            <w:r w:rsidRPr="00687BFC">
              <w:rPr>
                <w:rFonts w:eastAsia="Times New Roman" w:cs="Times New Roman"/>
                <w:lang w:val="ru-RU" w:eastAsia="en-GB"/>
              </w:rPr>
              <w:t>От</w:t>
            </w:r>
            <w:r>
              <w:rPr>
                <w:rFonts w:eastAsia="Times New Roman" w:cs="Times New Roman"/>
                <w:lang w:val="ru-RU" w:eastAsia="en-GB"/>
              </w:rPr>
              <w:t>гадайте загадку:</w:t>
            </w:r>
          </w:p>
          <w:p w:rsidR="00D7734A" w:rsidRDefault="00D7734A" w:rsidP="005908BF">
            <w:pPr>
              <w:shd w:val="clear" w:color="auto" w:fill="FFFFFF" w:themeFill="background1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AF5FF"/>
              </w:rPr>
            </w:pPr>
            <w:r w:rsidRPr="00376B8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Есть у меня пять пар близнецов,</w:t>
            </w:r>
            <w:r w:rsidRPr="00376B8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Работу свою выполняют без слов.</w:t>
            </w:r>
            <w:r w:rsidRPr="00376B8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Имя есть общее на каждую пару,</w:t>
            </w:r>
            <w:r w:rsidRPr="00376B8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Фамилии разные - Левые, Правые</w:t>
            </w:r>
          </w:p>
          <w:p w:rsidR="00D7734A" w:rsidRDefault="00D7734A" w:rsidP="005908BF">
            <w:pPr>
              <w:shd w:val="clear" w:color="auto" w:fill="FFFFFF" w:themeFill="background1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AF5FF"/>
              </w:rPr>
            </w:pPr>
            <w:r w:rsidRPr="00376B8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 Что это ребята?</w:t>
            </w:r>
            <w:r w:rsidR="008C1C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376B8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Правильно это наши пальчики.</w:t>
            </w:r>
          </w:p>
          <w:p w:rsidR="00D7734A" w:rsidRDefault="00D7734A" w:rsidP="005908BF">
            <w:pPr>
              <w:shd w:val="clear" w:color="auto" w:fill="FFFFFF" w:themeFill="background1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EAF5FF"/>
              </w:rPr>
            </w:pPr>
            <w:r w:rsidRPr="00376B8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 А сколько пальчиков у нас на руках? </w:t>
            </w:r>
            <w:proofErr w:type="gramStart"/>
            <w:r w:rsidRPr="00376B8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( </w:t>
            </w:r>
            <w:proofErr w:type="gramEnd"/>
            <w:r w:rsidRPr="00376B8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дети отвечают 10)</w:t>
            </w:r>
          </w:p>
          <w:p w:rsidR="00D7734A" w:rsidRDefault="00D7734A" w:rsidP="005908BF">
            <w:pPr>
              <w:shd w:val="clear" w:color="auto" w:fill="FFFFFF" w:themeFill="background1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 </w:t>
            </w:r>
            <w:r w:rsidRPr="00376B8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Как вы думаете с каким числом мы будем сегодня знакомиться?</w:t>
            </w:r>
            <w:proofErr w:type="gramStart"/>
            <w:r w:rsidRPr="00BF4C7B">
              <w:rPr>
                <w:rFonts w:ascii="Helvetica" w:hAnsi="Helvetica" w:cs="Helvetica"/>
                <w:sz w:val="24"/>
                <w:szCs w:val="24"/>
                <w:shd w:val="clear" w:color="auto" w:fill="EAF5FF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 вы еще встречали в жизни число 10?</w:t>
            </w:r>
          </w:p>
          <w:p w:rsidR="00D7734A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392430</wp:posOffset>
                  </wp:positionV>
                  <wp:extent cx="2876550" cy="1714500"/>
                  <wp:effectExtent l="19050" t="0" r="0" b="0"/>
                  <wp:wrapThrough wrapText="bothSides">
                    <wp:wrapPolygon edited="0">
                      <wp:start x="-143" y="0"/>
                      <wp:lineTo x="-143" y="21360"/>
                      <wp:lineTo x="21600" y="21360"/>
                      <wp:lineTo x="21600" y="0"/>
                      <wp:lineTo x="-143" y="0"/>
                    </wp:wrapPolygon>
                  </wp:wrapThrough>
                  <wp:docPr id="5" name="Рисунок 5" descr="D:\документы\1 класс обновленка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документы\1 класс обновленка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12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знаки, денежные купюры, счет в играх, в часах 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)</w:t>
            </w:r>
          </w:p>
          <w:p w:rsidR="00D7734A" w:rsidRPr="0012775B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75B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а у кого день рождение 10 числа?</w:t>
            </w:r>
          </w:p>
          <w:p w:rsidR="00D7734A" w:rsidRPr="0012775B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Pr="00127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родился в десятом месяце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proofErr w:type="gramStart"/>
            <w:r w:rsidRPr="0012775B"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12775B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ктябре?</w:t>
            </w:r>
          </w:p>
          <w:p w:rsidR="00D7734A" w:rsidRPr="0012775B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75B">
              <w:rPr>
                <w:rFonts w:ascii="Times New Roman" w:eastAsia="Times New Roman" w:hAnsi="Times New Roman" w:cs="Times New Roman"/>
                <w:sz w:val="24"/>
                <w:szCs w:val="24"/>
              </w:rPr>
              <w:t>- А кто родился в 2010 году?</w:t>
            </w:r>
          </w:p>
          <w:p w:rsidR="00D7734A" w:rsidRDefault="00D7734A" w:rsidP="005908BF">
            <w:pPr>
              <w:pStyle w:val="3"/>
              <w:spacing w:before="0" w:line="240" w:lineRule="auto"/>
              <w:rPr>
                <w:b w:val="0"/>
                <w:color w:val="auto"/>
              </w:rPr>
            </w:pPr>
            <w:r w:rsidRPr="0012775B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12775B">
              <w:rPr>
                <w:b w:val="0"/>
                <w:color w:val="auto"/>
              </w:rPr>
              <w:t>Подумайте и скажите,  чему</w:t>
            </w:r>
            <w:r>
              <w:rPr>
                <w:b w:val="0"/>
                <w:color w:val="auto"/>
              </w:rPr>
              <w:t xml:space="preserve"> должны будем научиться  сегодня на </w:t>
            </w:r>
            <w:r w:rsidRPr="0012775B">
              <w:rPr>
                <w:b w:val="0"/>
                <w:color w:val="auto"/>
              </w:rPr>
              <w:t xml:space="preserve"> урок</w:t>
            </w:r>
            <w:r>
              <w:rPr>
                <w:b w:val="0"/>
                <w:color w:val="auto"/>
              </w:rPr>
              <w:t>е</w:t>
            </w:r>
            <w:r w:rsidRPr="0012775B">
              <w:rPr>
                <w:b w:val="0"/>
                <w:color w:val="auto"/>
              </w:rPr>
              <w:t>?</w:t>
            </w:r>
          </w:p>
          <w:p w:rsidR="00D7734A" w:rsidRPr="00A9392E" w:rsidRDefault="00D7734A" w:rsidP="005908BF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Прием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</w:t>
            </w:r>
            <w:r w:rsidRPr="00A93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ивание</w:t>
            </w:r>
            <w:proofErr w:type="spellEnd"/>
            <w:r w:rsidRPr="00A93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«Хлопки»</w:t>
            </w:r>
          </w:p>
          <w:p w:rsidR="00D7734A" w:rsidRPr="00A9392E" w:rsidRDefault="00D7734A" w:rsidP="00590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E">
              <w:rPr>
                <w:rFonts w:ascii="Times New Roman" w:hAnsi="Times New Roman" w:cs="Times New Roman"/>
                <w:sz w:val="24"/>
                <w:szCs w:val="24"/>
              </w:rPr>
              <w:t>3 хлопка  – отлично</w:t>
            </w:r>
          </w:p>
          <w:p w:rsidR="00D7734A" w:rsidRPr="00A9392E" w:rsidRDefault="00D7734A" w:rsidP="00590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E">
              <w:rPr>
                <w:rFonts w:ascii="Times New Roman" w:hAnsi="Times New Roman" w:cs="Times New Roman"/>
                <w:sz w:val="24"/>
                <w:szCs w:val="24"/>
              </w:rPr>
              <w:t>2 хлопк</w:t>
            </w:r>
            <w:proofErr w:type="gramStart"/>
            <w:r w:rsidRPr="00A9392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9392E">
              <w:rPr>
                <w:rFonts w:ascii="Times New Roman" w:hAnsi="Times New Roman" w:cs="Times New Roman"/>
                <w:sz w:val="24"/>
                <w:szCs w:val="24"/>
              </w:rPr>
              <w:t xml:space="preserve"> хорошо</w:t>
            </w:r>
          </w:p>
          <w:p w:rsidR="00D7734A" w:rsidRDefault="00D7734A" w:rsidP="00590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E">
              <w:rPr>
                <w:rFonts w:ascii="Times New Roman" w:hAnsi="Times New Roman" w:cs="Times New Roman"/>
                <w:sz w:val="24"/>
                <w:szCs w:val="24"/>
              </w:rPr>
              <w:t>1 хлопо</w:t>
            </w:r>
            <w:proofErr w:type="gramStart"/>
            <w:r w:rsidRPr="00A9392E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A9392E">
              <w:rPr>
                <w:rFonts w:ascii="Times New Roman" w:hAnsi="Times New Roman" w:cs="Times New Roman"/>
                <w:sz w:val="24"/>
                <w:szCs w:val="24"/>
              </w:rPr>
              <w:t xml:space="preserve"> плохо  </w:t>
            </w:r>
          </w:p>
          <w:p w:rsidR="00D7734A" w:rsidRPr="00A9392E" w:rsidRDefault="00D7734A" w:rsidP="00590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4A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 «Минутка» </w:t>
            </w:r>
          </w:p>
          <w:p w:rsidR="00D7734A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числовым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рядом (И</w:t>
            </w:r>
            <w:r w:rsidRPr="00C46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D7734A" w:rsidRPr="00B879A5" w:rsidRDefault="00D7734A" w:rsidP="005908B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9A5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 сейчас я предлагаю вам  поработать индивидуально. Мы будем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с числовым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оценивать себя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самостоятельно по шаблону и с помощью цветовой дорожки. </w:t>
            </w:r>
          </w:p>
          <w:p w:rsidR="00D7734A" w:rsidRPr="00CF425A" w:rsidRDefault="00D7734A" w:rsidP="005908BF">
            <w:pPr>
              <w:shd w:val="clear" w:color="auto" w:fill="FFFFFF"/>
              <w:spacing w:after="135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D7734A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 числа:</w:t>
            </w:r>
          </w:p>
          <w:p w:rsidR="00D7734A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первое число после 0 в числовом ряду</w:t>
            </w:r>
          </w:p>
          <w:p w:rsidR="00D7734A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соседи числа 3 </w:t>
            </w:r>
          </w:p>
          <w:p w:rsidR="00D7734A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число,  которое стоит справа от числа 4</w:t>
            </w:r>
          </w:p>
          <w:p w:rsidR="00D7734A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число, которое стоит между числом 6 и 8</w:t>
            </w:r>
          </w:p>
          <w:p w:rsidR="00D7734A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число на 2 больше 7 </w:t>
            </w:r>
          </w:p>
          <w:p w:rsidR="00D7734A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число, которое стоит после 9</w:t>
            </w:r>
          </w:p>
          <w:p w:rsidR="00D7734A" w:rsidRPr="00A9392E" w:rsidRDefault="00FC359C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Критерии оценивания (</w:t>
            </w:r>
            <w:r w:rsidR="00D7734A" w:rsidRPr="00A93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озвучиваются устно учителем) </w:t>
            </w:r>
          </w:p>
          <w:p w:rsidR="00D7734A" w:rsidRDefault="00D7734A" w:rsidP="00D7734A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135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A9392E">
              <w:rPr>
                <w:rFonts w:eastAsia="Times New Roman" w:cs="Times New Roman"/>
                <w:color w:val="000000" w:themeColor="text1"/>
                <w:lang w:val="ru-RU"/>
              </w:rPr>
              <w:t xml:space="preserve">Числа расположены последовательно на числовом луче. </w:t>
            </w:r>
          </w:p>
          <w:p w:rsidR="00D7734A" w:rsidRPr="00A9392E" w:rsidRDefault="00D7734A" w:rsidP="005908BF">
            <w:pPr>
              <w:pStyle w:val="a3"/>
              <w:shd w:val="clear" w:color="auto" w:fill="FFFFFF"/>
              <w:spacing w:after="135"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A9392E">
              <w:rPr>
                <w:rFonts w:eastAsia="Times New Roman" w:cs="Times New Roman"/>
                <w:noProof/>
                <w:color w:val="000000" w:themeColor="text1"/>
                <w:lang w:val="ru-RU" w:bidi="ar-SA"/>
              </w:rPr>
              <w:drawing>
                <wp:inline distT="0" distB="0" distL="0" distR="0">
                  <wp:extent cx="3140075" cy="571500"/>
                  <wp:effectExtent l="19050" t="0" r="3175" b="0"/>
                  <wp:docPr id="9" name="Рисунок 9" descr="D:\документы\1 класс обновленка\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документы\1 класс обновленка\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9886" t="6780" b="737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34A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Pr="00D6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«Цветовая дорожка» по шаблону. </w:t>
            </w:r>
          </w:p>
          <w:p w:rsidR="00D7734A" w:rsidRDefault="00D7734A" w:rsidP="005908B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81000" cy="381000"/>
                      <wp:effectExtent l="0" t="0" r="19050" b="19050"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" fillcolor="#00b050" strokecolor="black [3213]" strokeweight="2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я справился </w:t>
            </w:r>
          </w:p>
          <w:p w:rsidR="00D7734A" w:rsidRDefault="00D7734A" w:rsidP="005908B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81000" cy="381000"/>
                      <wp:effectExtent l="0" t="0" r="19050" b="19050"/>
                      <wp:docPr id="3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" fillcolor="yellow" strokecolor="yellow" strokeweight="2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я допустил ошибки</w:t>
            </w:r>
          </w:p>
          <w:p w:rsidR="00D7734A" w:rsidRPr="00B879A5" w:rsidRDefault="00D7734A" w:rsidP="005908B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A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81000" cy="381000"/>
                      <wp:effectExtent l="0" t="0" r="19050" b="19050"/>
                      <wp:docPr id="2355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" fillcolor="red" strokecolor="black [3213]">
                      <v:textbox style="mso-fit-shape-to-text: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мне нужна помощь</w:t>
            </w:r>
          </w:p>
          <w:p w:rsidR="00D7734A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Обратная связь учитель-ученик. </w:t>
            </w:r>
          </w:p>
          <w:p w:rsidR="00D7734A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Pr="00D6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Почему у тебя красная дорожка?</w:t>
            </w:r>
            <w:proofErr w:type="gramEnd"/>
            <w:r w:rsidRPr="00D6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66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Почему желтая?)</w:t>
            </w:r>
            <w:proofErr w:type="gramEnd"/>
          </w:p>
          <w:p w:rsidR="00D7734A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Активный метод обучения «Соседи числа»</w:t>
            </w:r>
          </w:p>
          <w:p w:rsidR="00D7734A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Дифференциация через темп работы.  </w:t>
            </w:r>
          </w:p>
          <w:p w:rsidR="00D7734A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3DB">
              <w:rPr>
                <w:rFonts w:ascii="Times New Roman" w:eastAsia="Times New Roman" w:hAnsi="Times New Roman" w:cs="Times New Roman"/>
                <w:sz w:val="24"/>
                <w:szCs w:val="24"/>
              </w:rPr>
              <w:t>- Сейчас мы будем работать индивидуально. Вам необходимо выполнить задание на карточках.</w:t>
            </w:r>
          </w:p>
          <w:p w:rsidR="00D7734A" w:rsidRPr="002A6194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Засели соседей числа.</w:t>
            </w:r>
          </w:p>
          <w:p w:rsidR="00D7734A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карточка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9"/>
              <w:gridCol w:w="1199"/>
              <w:gridCol w:w="1199"/>
              <w:gridCol w:w="1199"/>
            </w:tblGrid>
            <w:tr w:rsidR="00D7734A" w:rsidTr="005908BF">
              <w:tc>
                <w:tcPr>
                  <w:tcW w:w="1199" w:type="dxa"/>
                </w:tcPr>
                <w:p w:rsidR="00D7734A" w:rsidRDefault="00D7734A" w:rsidP="005908BF">
                  <w:pPr>
                    <w:spacing w:after="1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199" w:type="dxa"/>
                </w:tcPr>
                <w:p w:rsidR="00D7734A" w:rsidRDefault="00D7734A" w:rsidP="005908BF">
                  <w:pPr>
                    <w:spacing w:after="1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99" w:type="dxa"/>
                </w:tcPr>
                <w:p w:rsidR="00D7734A" w:rsidRDefault="00D7734A" w:rsidP="005908BF">
                  <w:pPr>
                    <w:spacing w:after="1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199" w:type="dxa"/>
                </w:tcPr>
                <w:p w:rsidR="00D7734A" w:rsidRDefault="00D7734A" w:rsidP="005908BF">
                  <w:pPr>
                    <w:spacing w:after="1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D7734A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734A" w:rsidRPr="003163DB" w:rsidRDefault="00D7734A" w:rsidP="005908B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карточка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9"/>
              <w:gridCol w:w="799"/>
              <w:gridCol w:w="799"/>
              <w:gridCol w:w="799"/>
              <w:gridCol w:w="800"/>
              <w:gridCol w:w="800"/>
            </w:tblGrid>
            <w:tr w:rsidR="00D7734A" w:rsidTr="005908BF">
              <w:tc>
                <w:tcPr>
                  <w:tcW w:w="799" w:type="dxa"/>
                </w:tcPr>
                <w:p w:rsidR="00D7734A" w:rsidRDefault="00D7734A" w:rsidP="005908BF">
                  <w:pPr>
                    <w:ind w:right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9" w:type="dxa"/>
                </w:tcPr>
                <w:p w:rsidR="00D7734A" w:rsidRDefault="00D7734A" w:rsidP="005908BF">
                  <w:pPr>
                    <w:ind w:right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799" w:type="dxa"/>
                </w:tcPr>
                <w:p w:rsidR="00D7734A" w:rsidRDefault="00D7734A" w:rsidP="005908BF">
                  <w:pPr>
                    <w:ind w:right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799" w:type="dxa"/>
                </w:tcPr>
                <w:p w:rsidR="00D7734A" w:rsidRDefault="00D7734A" w:rsidP="005908BF">
                  <w:pPr>
                    <w:ind w:right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0" w:type="dxa"/>
                </w:tcPr>
                <w:p w:rsidR="00D7734A" w:rsidRDefault="00D7734A" w:rsidP="005908BF">
                  <w:pPr>
                    <w:ind w:right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800" w:type="dxa"/>
                </w:tcPr>
                <w:p w:rsidR="00D7734A" w:rsidRDefault="00D7734A" w:rsidP="005908BF">
                  <w:pPr>
                    <w:ind w:right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D7734A" w:rsidRDefault="00D7734A" w:rsidP="005908BF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карточка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599"/>
              <w:gridCol w:w="599"/>
              <w:gridCol w:w="599"/>
              <w:gridCol w:w="600"/>
              <w:gridCol w:w="600"/>
              <w:gridCol w:w="600"/>
              <w:gridCol w:w="600"/>
            </w:tblGrid>
            <w:tr w:rsidR="00D7734A" w:rsidTr="005908BF">
              <w:tc>
                <w:tcPr>
                  <w:tcW w:w="599" w:type="dxa"/>
                </w:tcPr>
                <w:p w:rsidR="00D7734A" w:rsidRDefault="00D7734A" w:rsidP="005908BF">
                  <w:pPr>
                    <w:ind w:right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599" w:type="dxa"/>
                </w:tcPr>
                <w:p w:rsidR="00D7734A" w:rsidRDefault="00D7734A" w:rsidP="005908BF">
                  <w:pPr>
                    <w:ind w:right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9" w:type="dxa"/>
                </w:tcPr>
                <w:p w:rsidR="00D7734A" w:rsidRDefault="00D7734A" w:rsidP="005908BF">
                  <w:pPr>
                    <w:ind w:right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9" w:type="dxa"/>
                </w:tcPr>
                <w:p w:rsidR="00D7734A" w:rsidRDefault="00D7734A" w:rsidP="005908BF">
                  <w:pPr>
                    <w:ind w:right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00" w:type="dxa"/>
                </w:tcPr>
                <w:p w:rsidR="00D7734A" w:rsidRDefault="00D7734A" w:rsidP="005908BF">
                  <w:pPr>
                    <w:ind w:right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00" w:type="dxa"/>
                </w:tcPr>
                <w:p w:rsidR="00D7734A" w:rsidRDefault="00D7734A" w:rsidP="005908BF">
                  <w:pPr>
                    <w:ind w:right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0" w:type="dxa"/>
                </w:tcPr>
                <w:p w:rsidR="00D7734A" w:rsidRDefault="00D7734A" w:rsidP="005908BF">
                  <w:pPr>
                    <w:ind w:right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600" w:type="dxa"/>
                </w:tcPr>
                <w:p w:rsidR="00D7734A" w:rsidRDefault="00D7734A" w:rsidP="005908BF">
                  <w:pPr>
                    <w:ind w:right="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D7734A" w:rsidRPr="001C3A25" w:rsidRDefault="00D7734A" w:rsidP="005908B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«Сигнальная</w:t>
            </w:r>
            <w:r w:rsidRPr="001C3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точка». </w:t>
            </w:r>
          </w:p>
          <w:p w:rsidR="00D7734A" w:rsidRPr="001C3A25" w:rsidRDefault="00D7734A" w:rsidP="00590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3A25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образцу. </w:t>
            </w:r>
          </w:p>
          <w:p w:rsidR="00D7734A" w:rsidRPr="001C3A25" w:rsidRDefault="00D7734A" w:rsidP="005908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оценивания  </w:t>
            </w:r>
          </w:p>
          <w:p w:rsidR="00D7734A" w:rsidRPr="001C3A25" w:rsidRDefault="00D7734A" w:rsidP="005908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3A25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1C3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все верно</w:t>
            </w:r>
          </w:p>
          <w:p w:rsidR="00D7734A" w:rsidRPr="001C3A25" w:rsidRDefault="00D7734A" w:rsidP="005908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Желтая </w:t>
            </w:r>
            <w:proofErr w:type="gramStart"/>
            <w:r w:rsidRPr="001C3A25"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1C3A25">
              <w:rPr>
                <w:rFonts w:ascii="Times New Roman" w:eastAsia="Times New Roman" w:hAnsi="Times New Roman" w:cs="Times New Roman"/>
                <w:sz w:val="24"/>
                <w:szCs w:val="24"/>
              </w:rPr>
              <w:t>дна ошибка</w:t>
            </w:r>
          </w:p>
          <w:p w:rsidR="00D7734A" w:rsidRPr="001C3A25" w:rsidRDefault="00D7734A" w:rsidP="005908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3A2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1C3A25">
              <w:rPr>
                <w:rFonts w:ascii="Times New Roman" w:eastAsia="Times New Roman" w:hAnsi="Times New Roman" w:cs="Times New Roman"/>
                <w:sz w:val="24"/>
                <w:szCs w:val="24"/>
              </w:rPr>
              <w:t>- 2 ошибки</w:t>
            </w:r>
          </w:p>
          <w:p w:rsidR="00D7734A" w:rsidRPr="001C3A25" w:rsidRDefault="00D7734A" w:rsidP="00590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3A25">
              <w:rPr>
                <w:rFonts w:ascii="Times New Roman" w:hAnsi="Times New Roman" w:cs="Times New Roman"/>
                <w:sz w:val="24"/>
                <w:szCs w:val="24"/>
              </w:rPr>
              <w:t xml:space="preserve">- А кто знает соседей числа 10? </w:t>
            </w:r>
          </w:p>
          <w:p w:rsidR="00D7734A" w:rsidRPr="001C3A25" w:rsidRDefault="00D7734A" w:rsidP="00590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3A25">
              <w:rPr>
                <w:rFonts w:ascii="Times New Roman" w:eastAsia="Times New Roman" w:hAnsi="Times New Roman" w:cs="Times New Roman"/>
                <w:sz w:val="24"/>
                <w:szCs w:val="24"/>
              </w:rPr>
              <w:t>- Ч</w:t>
            </w:r>
            <w:r w:rsidRPr="001C3A25">
              <w:rPr>
                <w:rFonts w:ascii="Times New Roman" w:hAnsi="Times New Roman" w:cs="Times New Roman"/>
                <w:sz w:val="24"/>
                <w:szCs w:val="24"/>
              </w:rPr>
              <w:t xml:space="preserve">ем число 10 отличается от остальных? </w:t>
            </w:r>
          </w:p>
          <w:p w:rsidR="00D7734A" w:rsidRPr="001C3A25" w:rsidRDefault="00D7734A" w:rsidP="00590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A25">
              <w:rPr>
                <w:rFonts w:ascii="Times New Roman" w:hAnsi="Times New Roman" w:cs="Times New Roman"/>
                <w:sz w:val="24"/>
                <w:szCs w:val="24"/>
              </w:rPr>
              <w:t>(10 – двузначное число, потому что состоит из двух чисел.</w:t>
            </w:r>
            <w:proofErr w:type="gramEnd"/>
            <w:r w:rsidRPr="001C3A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C3A25">
              <w:rPr>
                <w:rFonts w:ascii="Times New Roman" w:hAnsi="Times New Roman" w:cs="Times New Roman"/>
                <w:sz w:val="24"/>
                <w:szCs w:val="24"/>
              </w:rPr>
              <w:t xml:space="preserve">Числа 1, 2, 3, 4, 5, 6, 7, 8, 9, 0 - однозначные.) </w:t>
            </w:r>
            <w:proofErr w:type="gramEnd"/>
          </w:p>
          <w:p w:rsidR="00D7734A" w:rsidRPr="001C3A25" w:rsidRDefault="00D7734A" w:rsidP="00590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3A25">
              <w:rPr>
                <w:rFonts w:ascii="Times New Roman" w:hAnsi="Times New Roman" w:cs="Times New Roman"/>
                <w:sz w:val="24"/>
                <w:szCs w:val="24"/>
              </w:rPr>
              <w:t xml:space="preserve">- Из скольких цифр состоит запись числа 10? </w:t>
            </w:r>
          </w:p>
          <w:p w:rsidR="00D7734A" w:rsidRPr="001C3A25" w:rsidRDefault="00D7734A" w:rsidP="005908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3A25">
              <w:rPr>
                <w:rFonts w:ascii="Times New Roman" w:hAnsi="Times New Roman" w:cs="Times New Roman"/>
                <w:sz w:val="24"/>
                <w:szCs w:val="24"/>
              </w:rPr>
              <w:t>( из двух цифр: 1 и 0)</w:t>
            </w:r>
          </w:p>
          <w:p w:rsidR="00D7734A" w:rsidRPr="0074124C" w:rsidRDefault="00D7734A" w:rsidP="005908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34A" w:rsidRPr="002A6194" w:rsidRDefault="00D7734A" w:rsidP="005908BF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 «Каждый учит каждого» </w:t>
            </w:r>
          </w:p>
          <w:p w:rsidR="00D7734A" w:rsidRPr="002A6194" w:rsidRDefault="00D7734A" w:rsidP="005908BF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чисел в пределах 10. (П)</w:t>
            </w:r>
          </w:p>
          <w:p w:rsidR="00D7734A" w:rsidRPr="002A6194" w:rsidRDefault="00D7734A" w:rsidP="005908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Сейчас я предлагаю вам поработать в парах. </w:t>
            </w:r>
          </w:p>
          <w:p w:rsidR="00D7734A" w:rsidRPr="002A6194" w:rsidRDefault="00D7734A" w:rsidP="005908BF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2A61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Задание:</w:t>
            </w:r>
          </w:p>
          <w:p w:rsidR="00D7734A" w:rsidRPr="002A6194" w:rsidRDefault="00D7734A" w:rsidP="005908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Выложите четыре пуговицы.</w:t>
            </w:r>
          </w:p>
          <w:p w:rsidR="00D7734A" w:rsidRPr="002A6194" w:rsidRDefault="00D7734A" w:rsidP="005908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Добавьте столько, чтобы их стало десять</w:t>
            </w:r>
            <w:proofErr w:type="gramStart"/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.</w:t>
            </w:r>
            <w:proofErr w:type="gramEnd"/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Сколько пуговиц вы добавили?</w:t>
            </w:r>
          </w:p>
          <w:p w:rsidR="00D7734A" w:rsidRPr="002A6194" w:rsidRDefault="00D7734A" w:rsidP="005908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Какой вывод мы сможем сделать?</w:t>
            </w:r>
          </w:p>
          <w:p w:rsidR="00D7734A" w:rsidRPr="002A6194" w:rsidRDefault="00D7734A" w:rsidP="005908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( 10 - это 4 и 6,  6 и 4) </w:t>
            </w:r>
          </w:p>
          <w:p w:rsidR="00D7734A" w:rsidRPr="002A6194" w:rsidRDefault="00D7734A" w:rsidP="005908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Запишите выражение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которое у вас получилось.</w:t>
            </w:r>
          </w:p>
          <w:p w:rsidR="00D7734A" w:rsidRPr="002A6194" w:rsidRDefault="00D7734A" w:rsidP="005908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( 6+4= 10, 4+ 6= 10)</w:t>
            </w:r>
          </w:p>
          <w:p w:rsidR="00D7734A" w:rsidRPr="002A6194" w:rsidRDefault="00D7734A" w:rsidP="005908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Возьмите 5 пуговиц</w:t>
            </w:r>
          </w:p>
          <w:p w:rsidR="00D7734A" w:rsidRPr="002A6194" w:rsidRDefault="00D7734A" w:rsidP="005908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Добавьте столько, чтобы их стало 8. Сколько пуговиц вы добавили? Какой вывод мы сможем сделать?</w:t>
            </w:r>
          </w:p>
          <w:p w:rsidR="00D7734A" w:rsidRPr="002A6194" w:rsidRDefault="00D7734A" w:rsidP="005908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( 8- это 5 и 3, 3 и 5)</w:t>
            </w:r>
          </w:p>
          <w:p w:rsidR="00D7734A" w:rsidRPr="002A6194" w:rsidRDefault="00D7734A" w:rsidP="005908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Запишите выражение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которое у вас получилось.</w:t>
            </w:r>
          </w:p>
          <w:p w:rsidR="00D7734A" w:rsidRPr="002A6194" w:rsidRDefault="00D7734A" w:rsidP="005908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( 5+3 = 8, 3+5= 8)</w:t>
            </w:r>
          </w:p>
          <w:p w:rsidR="00D7734A" w:rsidRPr="002A6194" w:rsidRDefault="00D7734A" w:rsidP="005908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Возьмите 4 пуговицы</w:t>
            </w:r>
          </w:p>
          <w:p w:rsidR="00D7734A" w:rsidRPr="002A6194" w:rsidRDefault="00D7734A" w:rsidP="005908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Добавьте столько, чтобы их стало 6. Сколько пуговиц вы добавили? Какой вывод мы сможем сделать?</w:t>
            </w:r>
          </w:p>
          <w:p w:rsidR="00D7734A" w:rsidRPr="002A6194" w:rsidRDefault="00D7734A" w:rsidP="005908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( 6- это 4 и 2, 2 и 4)</w:t>
            </w:r>
          </w:p>
          <w:p w:rsidR="00D7734A" w:rsidRPr="002A6194" w:rsidRDefault="00D7734A" w:rsidP="005908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Запишите выражение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которое у вас получилось.</w:t>
            </w:r>
          </w:p>
          <w:p w:rsidR="00D7734A" w:rsidRPr="002A6194" w:rsidRDefault="00D7734A" w:rsidP="005908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(4+2 = 6, 2+4= 6)</w:t>
            </w:r>
          </w:p>
          <w:p w:rsidR="00D7734A" w:rsidRPr="002A6194" w:rsidRDefault="00D7734A" w:rsidP="005908B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пар. </w:t>
            </w: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оценивания: </w:t>
            </w:r>
            <w:proofErr w:type="gramStart"/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доске) </w:t>
            </w:r>
          </w:p>
          <w:p w:rsidR="00D7734A" w:rsidRPr="002A6194" w:rsidRDefault="00D7734A" w:rsidP="00D7734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19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добавляет пуговички. </w:t>
            </w:r>
          </w:p>
          <w:p w:rsidR="00D7734A" w:rsidRPr="002A6194" w:rsidRDefault="00D7734A" w:rsidP="00D7734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194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Записывает состав числа. </w:t>
            </w:r>
          </w:p>
          <w:p w:rsidR="00D7734A" w:rsidRDefault="00D7734A" w:rsidP="00590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Прием «Большой палец». </w:t>
            </w: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</w:rPr>
              <w:t>Палец ввер</w:t>
            </w:r>
            <w:proofErr w:type="gramStart"/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</w:t>
            </w: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выполнено правильно. Палец в сторон</w:t>
            </w:r>
            <w:proofErr w:type="gramStart"/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допущены ошибки. Палец вниз – работа выполнена не верно.</w:t>
            </w:r>
          </w:p>
          <w:p w:rsidR="00D7734A" w:rsidRDefault="00D7734A" w:rsidP="005908BF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Физминутка</w:t>
            </w:r>
          </w:p>
          <w:p w:rsidR="00D7734A" w:rsidRPr="00852D1A" w:rsidRDefault="00D7734A" w:rsidP="005908BF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такой, какой я есть</w:t>
            </w:r>
          </w:p>
          <w:p w:rsidR="00D7734A" w:rsidRPr="00852D1A" w:rsidRDefault="00D7734A" w:rsidP="005908BF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я очень счастлив здесь.</w:t>
            </w:r>
          </w:p>
          <w:p w:rsidR="00D7734A" w:rsidRPr="00852D1A" w:rsidRDefault="00D7734A" w:rsidP="005908BF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могу быть маленьким,</w:t>
            </w:r>
          </w:p>
          <w:p w:rsidR="00D7734A" w:rsidRPr="00852D1A" w:rsidRDefault="00D7734A" w:rsidP="005908BF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Могу быть большим.</w:t>
            </w:r>
          </w:p>
          <w:p w:rsidR="00D7734A" w:rsidRPr="00852D1A" w:rsidRDefault="00D7734A" w:rsidP="005908BF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 </w:t>
            </w:r>
            <w:hyperlink r:id="rId8" w:history="1">
              <w:r w:rsidRPr="00852D1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могу быть толстым</w:t>
              </w:r>
            </w:hyperlink>
            <w:r w:rsidRPr="00852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7734A" w:rsidRPr="00852D1A" w:rsidRDefault="00D7734A" w:rsidP="005908BF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могу худым.</w:t>
            </w:r>
          </w:p>
          <w:p w:rsidR="00D7734A" w:rsidRPr="00852D1A" w:rsidRDefault="00D7734A" w:rsidP="005908BF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такой, какой я есть.</w:t>
            </w:r>
          </w:p>
          <w:p w:rsidR="00D7734A" w:rsidRDefault="00D7734A" w:rsidP="005908BF">
            <w:pPr>
              <w:pStyle w:val="a5"/>
              <w:rPr>
                <w:rFonts w:eastAsia="Times New Roman"/>
              </w:rPr>
            </w:pPr>
            <w:r w:rsidRPr="00852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я очень счастлив здесь</w:t>
            </w:r>
            <w:r w:rsidRPr="00852D1A">
              <w:rPr>
                <w:rFonts w:eastAsia="Times New Roman"/>
              </w:rPr>
              <w:t>.</w:t>
            </w:r>
          </w:p>
          <w:p w:rsidR="00D7734A" w:rsidRDefault="00D7734A" w:rsidP="005908BF">
            <w:pPr>
              <w:pStyle w:val="a5"/>
              <w:rPr>
                <w:rFonts w:eastAsia="Times New Roman"/>
              </w:rPr>
            </w:pPr>
          </w:p>
          <w:p w:rsidR="00D7734A" w:rsidRDefault="00D7734A" w:rsidP="005908BF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Деление на группы «Экзотический </w:t>
            </w:r>
            <w:r w:rsidRPr="00416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фрукт» </w:t>
            </w:r>
          </w:p>
          <w:p w:rsidR="00D7734A" w:rsidRPr="004163FD" w:rsidRDefault="00D7734A" w:rsidP="005908BF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F9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Дифференциация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C5F9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через классификацию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7734A" w:rsidRPr="004163FD" w:rsidRDefault="00D7734A" w:rsidP="005908B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163FD">
              <w:rPr>
                <w:rFonts w:ascii="Times New Roman" w:eastAsia="Times New Roman" w:hAnsi="Times New Roman" w:cs="Times New Roman"/>
              </w:rPr>
              <w:t>- Ребята вы любите фрукты?</w:t>
            </w:r>
          </w:p>
          <w:p w:rsidR="00D7734A" w:rsidRDefault="00D7734A" w:rsidP="005908B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А кто любит яблоко?</w:t>
            </w:r>
            <w:r w:rsidRPr="004163FD">
              <w:rPr>
                <w:rFonts w:ascii="Times New Roman" w:eastAsia="Times New Roman" w:hAnsi="Times New Roman" w:cs="Times New Roman"/>
              </w:rPr>
              <w:t>?</w:t>
            </w:r>
          </w:p>
          <w:p w:rsidR="00D7734A" w:rsidRDefault="00D7734A" w:rsidP="005908B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А груши?</w:t>
            </w:r>
          </w:p>
          <w:p w:rsidR="00D7734A" w:rsidRPr="004163FD" w:rsidRDefault="00D7734A" w:rsidP="005908B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Поднимите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руки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кто любит сливу? </w:t>
            </w:r>
          </w:p>
          <w:p w:rsidR="00D7734A" w:rsidRDefault="00D7734A" w:rsidP="005908B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А вы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знаете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что есть еще и экзотические фрукты</w:t>
            </w:r>
          </w:p>
          <w:p w:rsidR="00D7734A" w:rsidRDefault="00D7734A" w:rsidP="005908B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Как вы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думаете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что это за фрукты? </w:t>
            </w:r>
          </w:p>
          <w:p w:rsidR="00D7734A" w:rsidRDefault="00D7734A" w:rsidP="005908B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(ответы детей) </w:t>
            </w:r>
          </w:p>
          <w:p w:rsidR="00D7734A" w:rsidRDefault="00D7734A" w:rsidP="005908B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Я  вам раздам сейчас рисунки с экзотическими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фруктами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мы разделимся с вами на новые группы. </w:t>
            </w:r>
          </w:p>
          <w:p w:rsidR="00D7734A" w:rsidRDefault="00D7734A" w:rsidP="005908B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135255</wp:posOffset>
                  </wp:positionV>
                  <wp:extent cx="800100" cy="657225"/>
                  <wp:effectExtent l="19050" t="0" r="0" b="0"/>
                  <wp:wrapThrough wrapText="bothSides">
                    <wp:wrapPolygon edited="0">
                      <wp:start x="-514" y="0"/>
                      <wp:lineTo x="-514" y="21287"/>
                      <wp:lineTo x="21600" y="21287"/>
                      <wp:lineTo x="21600" y="0"/>
                      <wp:lineTo x="-514" y="0"/>
                    </wp:wrapPolygon>
                  </wp:wrapThrough>
                  <wp:docPr id="12" name="Рисунок 10" descr="D:\документы\1 класс обновленка\anglijskie-nazvaniya-fruktov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документы\1 класс обновленка\anglijskie-nazvaniya-fruktov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53846" b="52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1922145</wp:posOffset>
                  </wp:positionH>
                  <wp:positionV relativeFrom="paragraph">
                    <wp:posOffset>132080</wp:posOffset>
                  </wp:positionV>
                  <wp:extent cx="933450" cy="750570"/>
                  <wp:effectExtent l="19050" t="0" r="0" b="0"/>
                  <wp:wrapThrough wrapText="bothSides">
                    <wp:wrapPolygon edited="0">
                      <wp:start x="-441" y="0"/>
                      <wp:lineTo x="-441" y="20832"/>
                      <wp:lineTo x="21600" y="20832"/>
                      <wp:lineTo x="21600" y="0"/>
                      <wp:lineTo x="-441" y="0"/>
                    </wp:wrapPolygon>
                  </wp:wrapThrough>
                  <wp:docPr id="14" name="Рисунок 10" descr="D:\документы\1 класс обновленка\anglijskie-nazvaniya-fruktov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документы\1 класс обновленка\anglijskie-nazvaniya-fruktov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2198" t="520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159385</wp:posOffset>
                  </wp:positionV>
                  <wp:extent cx="828675" cy="676275"/>
                  <wp:effectExtent l="19050" t="0" r="9525" b="0"/>
                  <wp:wrapThrough wrapText="bothSides">
                    <wp:wrapPolygon edited="0">
                      <wp:start x="-497" y="0"/>
                      <wp:lineTo x="-497" y="21296"/>
                      <wp:lineTo x="21848" y="21296"/>
                      <wp:lineTo x="21848" y="0"/>
                      <wp:lineTo x="-497" y="0"/>
                    </wp:wrapPolygon>
                  </wp:wrapThrough>
                  <wp:docPr id="13" name="Рисунок 10" descr="D:\документы\1 класс обновленка\anglijskie-nazvaniya-fruktov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документы\1 класс обновленка\anglijskie-nazvaniya-fruktov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2198" b="51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7734A" w:rsidRDefault="00D7734A" w:rsidP="005908B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1групп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ананас – дети со слабой познавательной активностью</w:t>
            </w:r>
          </w:p>
          <w:p w:rsidR="00D7734A" w:rsidRDefault="00D7734A" w:rsidP="005908B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групп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гранат - дети со средней познавательной активностью</w:t>
            </w:r>
          </w:p>
          <w:p w:rsidR="00D7734A" w:rsidRDefault="00D7734A" w:rsidP="005908B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группа – киви дети с сильной познавательной активностью</w:t>
            </w:r>
          </w:p>
          <w:p w:rsidR="00D7734A" w:rsidRDefault="00D7734A" w:rsidP="005908BF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D7734A" w:rsidRDefault="00D7734A" w:rsidP="005908BF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Активный метод «Мин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исследование»  (Г)</w:t>
            </w:r>
          </w:p>
          <w:p w:rsidR="00D7734A" w:rsidRDefault="00D7734A" w:rsidP="005908BF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Дифференциация через задания.  </w:t>
            </w:r>
          </w:p>
          <w:p w:rsidR="00D7734A" w:rsidRDefault="00D7734A" w:rsidP="005908B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3685">
              <w:rPr>
                <w:rFonts w:ascii="Times New Roman" w:eastAsia="Times New Roman" w:hAnsi="Times New Roman" w:cs="Times New Roman"/>
              </w:rPr>
              <w:t xml:space="preserve">Цель исследования: </w:t>
            </w:r>
          </w:p>
          <w:p w:rsidR="00D7734A" w:rsidRPr="00E53685" w:rsidRDefault="00D7734A" w:rsidP="005908B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Исследовать и посчитать  предметы,  которые находятся в мешочке. </w:t>
            </w:r>
          </w:p>
          <w:p w:rsidR="00D7734A" w:rsidRDefault="00D7734A" w:rsidP="005908BF">
            <w:pPr>
              <w:pStyle w:val="a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Сейчас я предлагаю вам поработать в новых группах. Работать вы будете с </w:t>
            </w:r>
            <w:r w:rsidRPr="00751AD4">
              <w:rPr>
                <w:rFonts w:ascii="Times New Roman" w:hAnsi="Times New Roman"/>
                <w:color w:val="000000" w:themeColor="text1"/>
                <w:sz w:val="24"/>
              </w:rPr>
              <w:t xml:space="preserve"> «волшебные  меш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очками», в которых спрятаны фигуры.  Вам необходимо каждому в группе  потрогать их</w:t>
            </w:r>
            <w:r w:rsidRPr="00751AD4">
              <w:rPr>
                <w:rFonts w:ascii="Times New Roman" w:hAnsi="Times New Roman"/>
                <w:color w:val="000000" w:themeColor="text1"/>
                <w:sz w:val="24"/>
              </w:rPr>
              <w:t xml:space="preserve"> и предположить, какое количество предметов в  них содержится.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Проверять будем по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образцу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и оценивать  с помощью большого пальца работу каждой группы. </w:t>
            </w:r>
          </w:p>
          <w:p w:rsidR="00D7734A" w:rsidRPr="0043340D" w:rsidRDefault="00D7734A" w:rsidP="005908BF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3340D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Задания: </w:t>
            </w:r>
          </w:p>
          <w:p w:rsidR="00D7734A" w:rsidRDefault="00D7734A" w:rsidP="005908BF">
            <w:pPr>
              <w:pStyle w:val="a5"/>
              <w:rPr>
                <w:rFonts w:ascii="Times New Roman" w:hAnsi="Times New Roman"/>
                <w:color w:val="000000" w:themeColor="text1"/>
                <w:sz w:val="24"/>
              </w:rPr>
            </w:pPr>
            <w:r w:rsidRPr="00DD3280">
              <w:rPr>
                <w:rFonts w:ascii="Times New Roman" w:hAnsi="Times New Roman"/>
                <w:b/>
                <w:color w:val="000000" w:themeColor="text1"/>
                <w:sz w:val="24"/>
              </w:rPr>
              <w:t>1 группа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– определяет и  сравнивает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количества фигур. Запис</w:t>
            </w:r>
            <w:r w:rsidR="00FC359C">
              <w:rPr>
                <w:rFonts w:ascii="Times New Roman" w:hAnsi="Times New Roman"/>
                <w:color w:val="000000" w:themeColor="text1"/>
                <w:sz w:val="24"/>
              </w:rPr>
              <w:t>ывают всевозможные варианты</w:t>
            </w:r>
            <w:proofErr w:type="gramStart"/>
            <w:r w:rsidR="00FC359C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="00FC359C">
              <w:rPr>
                <w:rFonts w:ascii="Times New Roman" w:hAnsi="Times New Roman"/>
                <w:color w:val="000000" w:themeColor="text1"/>
                <w:sz w:val="24"/>
              </w:rPr>
              <w:t xml:space="preserve"> ( 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расный мешочек- 2 квадрата, розовый мешочек – 3 квадрата. 3</w:t>
            </w:r>
            <w:r w:rsidRPr="0043340D">
              <w:rPr>
                <w:rFonts w:ascii="Times New Roman" w:hAnsi="Times New Roman"/>
                <w:color w:val="000000" w:themeColor="text1"/>
                <w:sz w:val="24"/>
              </w:rPr>
              <w:t>&gt;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2, 2</w:t>
            </w:r>
            <w:r w:rsidRPr="0043340D">
              <w:rPr>
                <w:rFonts w:ascii="Times New Roman" w:hAnsi="Times New Roman"/>
                <w:color w:val="000000" w:themeColor="text1"/>
                <w:sz w:val="24"/>
              </w:rPr>
              <w:t>&lt;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3)</w:t>
            </w:r>
          </w:p>
          <w:p w:rsidR="00D7734A" w:rsidRDefault="00D7734A" w:rsidP="005908BF">
            <w:pPr>
              <w:pStyle w:val="a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 группа – определяет количество предметов и складывает их. Запи</w:t>
            </w:r>
            <w:r w:rsidR="00FC359C">
              <w:rPr>
                <w:rFonts w:ascii="Times New Roman" w:hAnsi="Times New Roman"/>
                <w:color w:val="000000" w:themeColor="text1"/>
                <w:sz w:val="24"/>
              </w:rPr>
              <w:t>сывают всевозможные варианты</w:t>
            </w:r>
            <w:proofErr w:type="gramStart"/>
            <w:r w:rsidR="00FC359C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gramEnd"/>
            <w:r w:rsidR="00FC359C"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оричневый мешочек – 5 шаров, желтый мешочек- 5 шаров. 5+5= 10, 5=5)</w:t>
            </w:r>
          </w:p>
          <w:p w:rsidR="00D7734A" w:rsidRDefault="00D7734A" w:rsidP="005908BF">
            <w:pPr>
              <w:pStyle w:val="a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 группа – определяет количество предметов, сравнивает и складывает их. Записывает всевозможные варианты  (синий мешочек – 4 треугольника, голубой мешочек- 5 треугольников. 5</w:t>
            </w:r>
            <w:r w:rsidRPr="0043340D">
              <w:rPr>
                <w:rFonts w:ascii="Times New Roman" w:hAnsi="Times New Roman"/>
                <w:color w:val="000000" w:themeColor="text1"/>
                <w:sz w:val="24"/>
              </w:rPr>
              <w:t>&gt;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2, 4</w:t>
            </w:r>
            <w:r w:rsidRPr="0043340D">
              <w:rPr>
                <w:rFonts w:ascii="Times New Roman" w:hAnsi="Times New Roman"/>
                <w:color w:val="000000" w:themeColor="text1"/>
                <w:sz w:val="24"/>
              </w:rPr>
              <w:t>&lt;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5. 4+5=9, 5+4=9). </w:t>
            </w:r>
          </w:p>
          <w:p w:rsidR="00D7734A" w:rsidRDefault="00D7734A" w:rsidP="005908BF">
            <w:pPr>
              <w:pStyle w:val="a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Критерии оценивания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даны устно учителем)</w:t>
            </w:r>
          </w:p>
          <w:p w:rsidR="00D7734A" w:rsidRDefault="00D7734A" w:rsidP="00D7734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Правильно посчитано количество предметов.</w:t>
            </w:r>
          </w:p>
          <w:p w:rsidR="00D7734A" w:rsidRDefault="00D7734A" w:rsidP="00D7734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Задание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выполнены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верно.</w:t>
            </w:r>
          </w:p>
          <w:p w:rsidR="00D7734A" w:rsidRDefault="00D7734A" w:rsidP="005908BF">
            <w:pPr>
              <w:spacing w:after="0" w:line="264" w:lineRule="exact"/>
              <w:ind w:right="1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C31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Проверяем работы групп по образцу. </w:t>
            </w:r>
            <w:proofErr w:type="spellStart"/>
            <w:r w:rsidRPr="004C31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Взаимооценивание</w:t>
            </w:r>
            <w:proofErr w:type="spellEnd"/>
            <w:r w:rsidRPr="004C31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«Большой палец». </w:t>
            </w:r>
          </w:p>
          <w:p w:rsidR="00D7734A" w:rsidRDefault="00D7734A" w:rsidP="00590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</w:rPr>
              <w:t>Палец ввер</w:t>
            </w:r>
            <w:proofErr w:type="gramStart"/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выполнено правильно. Палец в сторон</w:t>
            </w:r>
            <w:proofErr w:type="gramStart"/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2A6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допущены ошибки. Палец вниз – работа выполнена не верно.</w:t>
            </w:r>
          </w:p>
          <w:p w:rsidR="00D7734A" w:rsidRPr="00F46968" w:rsidRDefault="00D7734A" w:rsidP="005908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C31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Обратная связь - ученик-ученик. </w:t>
            </w:r>
          </w:p>
          <w:p w:rsidR="00D7734A" w:rsidRDefault="00D7734A" w:rsidP="005908BF">
            <w:pPr>
              <w:spacing w:after="0" w:line="264" w:lineRule="exact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34A" w:rsidRDefault="00D7734A" w:rsidP="005908BF">
            <w:pPr>
              <w:spacing w:after="0" w:line="264" w:lineRule="exact"/>
              <w:ind w:right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формативного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оценивания </w:t>
            </w:r>
          </w:p>
          <w:p w:rsidR="00D7734A" w:rsidRDefault="00D7734A" w:rsidP="005908BF">
            <w:pPr>
              <w:spacing w:after="0" w:line="264" w:lineRule="exact"/>
              <w:ind w:right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734A" w:rsidRPr="00CA5A06" w:rsidRDefault="00D7734A" w:rsidP="005908BF">
            <w:pPr>
              <w:spacing w:after="0" w:line="264" w:lineRule="exact"/>
              <w:ind w:right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734A" w:rsidRDefault="00D7734A" w:rsidP="005908BF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i/>
                <w:lang w:eastAsia="en-GB"/>
              </w:rPr>
            </w:pPr>
          </w:p>
          <w:p w:rsidR="00D7734A" w:rsidRDefault="00D7734A" w:rsidP="005908BF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i/>
                <w:lang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3061681" cy="2028825"/>
                  <wp:effectExtent l="19050" t="0" r="5369" b="0"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3608" t="26367" r="25877" b="23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681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34A" w:rsidRDefault="00D7734A" w:rsidP="005908BF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i/>
                <w:lang w:eastAsia="en-GB"/>
              </w:rPr>
            </w:pPr>
          </w:p>
          <w:p w:rsidR="00D7734A" w:rsidRPr="00CA5A06" w:rsidRDefault="00D7734A" w:rsidP="00590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CA5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Оценивание через письменную обратную связь. </w:t>
            </w:r>
          </w:p>
          <w:p w:rsidR="00D7734A" w:rsidRPr="00687BFC" w:rsidRDefault="00D7734A" w:rsidP="005908BF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i/>
                <w:lang w:eastAsia="en-GB"/>
              </w:rPr>
            </w:pPr>
          </w:p>
        </w:tc>
        <w:tc>
          <w:tcPr>
            <w:tcW w:w="1053" w:type="pct"/>
          </w:tcPr>
          <w:p w:rsidR="00D7734A" w:rsidRPr="00687BFC" w:rsidRDefault="00D7734A" w:rsidP="005908BF">
            <w:pPr>
              <w:pStyle w:val="Standard"/>
              <w:widowControl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Arial"/>
                <w:lang w:val="ru-RU"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526415</wp:posOffset>
                  </wp:positionV>
                  <wp:extent cx="1228725" cy="342900"/>
                  <wp:effectExtent l="19050" t="0" r="9525" b="0"/>
                  <wp:wrapThrough wrapText="bothSides">
                    <wp:wrapPolygon edited="0">
                      <wp:start x="-335" y="0"/>
                      <wp:lineTo x="-335" y="20400"/>
                      <wp:lineTo x="21767" y="20400"/>
                      <wp:lineTo x="21767" y="0"/>
                      <wp:lineTo x="-335" y="0"/>
                    </wp:wrapPolygon>
                  </wp:wrapThrough>
                  <wp:docPr id="2" name="Рисунок 8" descr="C:\Users\Меирхан\Desktop\1-klass-zadachi-na-delenie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Users\Меирхан\Desktop\1-klass-zadachi-na-delenie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5175" t="29517" b="530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Числовой луч для каждого, цветные карандаши </w:t>
            </w: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Для каждой пары по 10 пуговиц. </w:t>
            </w: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9215" cy="838200"/>
                  <wp:effectExtent l="19050" t="0" r="4735" b="0"/>
                  <wp:docPr id="22" name="Рисунок 22" descr="D:\документы\1 класс обновленка\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документы\1 класс обновленка\img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21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4A" w:rsidRDefault="00D7734A" w:rsidP="005908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4A" w:rsidRDefault="00D7734A" w:rsidP="005908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4A" w:rsidRDefault="00D7734A" w:rsidP="005908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4A" w:rsidRDefault="00D7734A" w:rsidP="005908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4A" w:rsidRDefault="00D7734A" w:rsidP="005908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4A" w:rsidRDefault="00D7734A" w:rsidP="005908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4A" w:rsidRDefault="00D7734A" w:rsidP="005908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4A" w:rsidRDefault="00D7734A" w:rsidP="005908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C1967">
              <w:rPr>
                <w:rFonts w:ascii="Times New Roman" w:hAnsi="Times New Roman"/>
                <w:color w:val="000000"/>
                <w:szCs w:val="24"/>
              </w:rPr>
              <w:object w:dxaOrig="76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pt;height:78.7pt" o:ole="">
                  <v:imagedata r:id="rId14" o:title=""/>
                </v:shape>
                <o:OLEObject Type="Embed" ProgID="PBrush" ShapeID="_x0000_i1025" DrawAspect="Content" ObjectID="_1575358867" r:id="rId15"/>
              </w:object>
            </w:r>
          </w:p>
          <w:p w:rsidR="00D7734A" w:rsidRDefault="00D7734A" w:rsidP="005908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4A" w:rsidRDefault="00D7734A" w:rsidP="005908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4A" w:rsidRPr="005059A3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Картинки с изображением фруктов: ананаса, граната, киви. </w:t>
            </w: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Красный мешочек с 2 квадратами, розовый мешочек с 3 квадратами,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коричневый мешочек с 5 шарами, желтый мешочек с 5 шарами, синий мешочек с 4 треугольниками, голубой мешочек с  5 треугольниками.</w:t>
            </w: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1967">
              <w:rPr>
                <w:rFonts w:ascii="Times New Roman" w:hAnsi="Times New Roman"/>
                <w:color w:val="000000"/>
                <w:szCs w:val="24"/>
              </w:rPr>
              <w:object w:dxaOrig="765" w:dyaOrig="1920">
                <v:shape id="_x0000_i1026" type="#_x0000_t75" style="width:31pt;height:78.7pt" o:ole="">
                  <v:imagedata r:id="rId14" o:title=""/>
                </v:shape>
                <o:OLEObject Type="Embed" ProgID="PBrush" ShapeID="_x0000_i1026" DrawAspect="Content" ObjectID="_1575358868" r:id="rId16"/>
              </w:object>
            </w: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Pr="00687BFC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Листок с ФО для каждого ученика.</w:t>
            </w:r>
          </w:p>
        </w:tc>
      </w:tr>
      <w:tr w:rsidR="00D7734A" w:rsidRPr="00687BFC" w:rsidTr="005908BF">
        <w:trPr>
          <w:gridAfter w:val="1"/>
          <w:wAfter w:w="33" w:type="pct"/>
          <w:trHeight w:val="2239"/>
        </w:trPr>
        <w:tc>
          <w:tcPr>
            <w:tcW w:w="1417" w:type="pct"/>
            <w:gridSpan w:val="2"/>
            <w:tcBorders>
              <w:bottom w:val="single" w:sz="8" w:space="0" w:color="2976A4"/>
            </w:tcBorders>
          </w:tcPr>
          <w:p w:rsidR="00D7734A" w:rsidRDefault="00D7734A" w:rsidP="005908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D7734A" w:rsidRPr="00687BFC" w:rsidRDefault="00D7734A" w:rsidP="005908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42-45 мин.</w:t>
            </w:r>
          </w:p>
          <w:p w:rsidR="00D7734A" w:rsidRPr="00687BFC" w:rsidRDefault="00D7734A" w:rsidP="0059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97" w:type="pct"/>
            <w:gridSpan w:val="5"/>
            <w:tcBorders>
              <w:bottom w:val="single" w:sz="8" w:space="0" w:color="2976A4"/>
            </w:tcBorders>
          </w:tcPr>
          <w:p w:rsidR="00D7734A" w:rsidRPr="0022184A" w:rsidRDefault="00D7734A" w:rsidP="00590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21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Возвращение к  цели урока </w:t>
            </w:r>
          </w:p>
          <w:p w:rsidR="00D7734A" w:rsidRPr="0022184A" w:rsidRDefault="00D7734A" w:rsidP="00590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221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- Ребята давайте вернемся к началу нашего урока, какие цели мы ставили</w:t>
            </w:r>
            <w:proofErr w:type="gramStart"/>
            <w:r w:rsidRPr="00221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?</w:t>
            </w:r>
            <w:proofErr w:type="gramEnd"/>
          </w:p>
          <w:p w:rsidR="00D7734A" w:rsidRPr="0022184A" w:rsidRDefault="00D7734A" w:rsidP="005908BF">
            <w:pPr>
              <w:tabs>
                <w:tab w:val="left" w:pos="1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- Достигли ли мы целей урока?</w:t>
            </w:r>
          </w:p>
          <w:p w:rsidR="00D7734A" w:rsidRDefault="00D7734A" w:rsidP="005908BF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  <w:lang w:eastAsia="en-GB"/>
              </w:rPr>
            </w:pPr>
            <w:r w:rsidRPr="000B4C74">
              <w:rPr>
                <w:b/>
                <w:bCs/>
                <w:lang w:eastAsia="en-GB"/>
              </w:rPr>
              <w:t>Рефлексия</w:t>
            </w:r>
            <w:r>
              <w:rPr>
                <w:b/>
                <w:bCs/>
                <w:lang w:eastAsia="en-GB"/>
              </w:rPr>
              <w:t xml:space="preserve"> «Смайлик»</w:t>
            </w:r>
          </w:p>
          <w:p w:rsidR="00D7734A" w:rsidRDefault="00D7734A" w:rsidP="005908BF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- </w:t>
            </w:r>
            <w:r w:rsidRPr="00CA5A06">
              <w:rPr>
                <w:bCs/>
                <w:lang w:eastAsia="en-GB"/>
              </w:rPr>
              <w:t>Предлагаю вам выбрать один из смайликов.</w:t>
            </w:r>
          </w:p>
          <w:p w:rsidR="00D7734A" w:rsidRPr="000B4C74" w:rsidRDefault="00FC359C" w:rsidP="005908BF">
            <w:pPr>
              <w:pStyle w:val="a4"/>
              <w:shd w:val="clear" w:color="auto" w:fill="FFFFFF"/>
              <w:spacing w:before="0" w:beforeAutospacing="0" w:after="135" w:afterAutospacing="0"/>
              <w:jc w:val="center"/>
              <w:rPr>
                <w:b/>
                <w:bCs/>
                <w:lang w:eastAsia="en-GB"/>
              </w:rPr>
            </w:pPr>
            <w:r>
              <w:rPr>
                <w:noProof/>
              </w:rPr>
              <w:lastRenderedPageBreak/>
              <w:pict>
                <v:shape id="_x0000_s1026" type="#_x0000_t75" style="position:absolute;left:0;text-align:left;margin-left:54.75pt;margin-top:21.4pt;width:143.85pt;height:116.9pt;z-index:-251656192" wrapcoords="-110 0 -110 21453 21600 21453 21600 0 -110 0">
                  <v:imagedata r:id="rId17" o:title="" croptop="14890f" cropright="18791f"/>
                  <w10:wrap type="through"/>
                </v:shape>
                <o:OLEObject Type="Embed" ProgID="PBrush" ShapeID="_x0000_s1026" DrawAspect="Content" ObjectID="_1575358869" r:id="rId18"/>
              </w:pict>
            </w:r>
          </w:p>
        </w:tc>
        <w:tc>
          <w:tcPr>
            <w:tcW w:w="1053" w:type="pct"/>
            <w:tcBorders>
              <w:bottom w:val="single" w:sz="8" w:space="0" w:color="2976A4"/>
            </w:tcBorders>
          </w:tcPr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Смайлики для каждого</w:t>
            </w: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Pr="00687BFC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7734A" w:rsidRPr="00687BFC" w:rsidTr="005908BF">
        <w:trPr>
          <w:gridAfter w:val="1"/>
          <w:wAfter w:w="33" w:type="pct"/>
        </w:trPr>
        <w:tc>
          <w:tcPr>
            <w:tcW w:w="1402" w:type="pct"/>
            <w:tcBorders>
              <w:top w:val="single" w:sz="8" w:space="0" w:color="2976A4"/>
            </w:tcBorders>
          </w:tcPr>
          <w:p w:rsidR="00D7734A" w:rsidRPr="00687BFC" w:rsidRDefault="00D7734A" w:rsidP="005908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gramStart"/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Дифференциация</w:t>
            </w:r>
            <w:proofErr w:type="gramEnd"/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114" w:type="pct"/>
            <w:gridSpan w:val="4"/>
            <w:tcBorders>
              <w:top w:val="single" w:sz="8" w:space="0" w:color="2976A4"/>
            </w:tcBorders>
          </w:tcPr>
          <w:p w:rsidR="00D7734A" w:rsidRPr="00DF2B25" w:rsidRDefault="00D7734A" w:rsidP="005908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F2B2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Оценивание </w:t>
            </w:r>
            <w:r w:rsidRPr="00DF2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DF2B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как планируете оценивать знания учеников?</w:t>
            </w:r>
          </w:p>
        </w:tc>
        <w:tc>
          <w:tcPr>
            <w:tcW w:w="2451" w:type="pct"/>
            <w:gridSpan w:val="3"/>
            <w:tcBorders>
              <w:top w:val="single" w:sz="8" w:space="0" w:color="2976A4"/>
            </w:tcBorders>
          </w:tcPr>
          <w:p w:rsidR="00D7734A" w:rsidRPr="00E269D8" w:rsidRDefault="00D7734A" w:rsidP="005908B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GB"/>
              </w:rPr>
            </w:pPr>
            <w:r w:rsidRPr="00E269D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Межпредметная связь</w:t>
            </w:r>
            <w:r w:rsidRPr="00E26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Pr="00E26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здоровье и безопасность, связь с ИКТ, взаимосвязь с ценностями </w:t>
            </w:r>
            <w:r w:rsidRPr="00E26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26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элементы воспитания</w:t>
            </w:r>
            <w:r w:rsidRPr="00E26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E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 w:rsidRPr="00E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D7734A" w:rsidRPr="009A2245" w:rsidTr="005908BF">
        <w:trPr>
          <w:gridAfter w:val="1"/>
          <w:wAfter w:w="33" w:type="pct"/>
          <w:trHeight w:val="896"/>
        </w:trPr>
        <w:tc>
          <w:tcPr>
            <w:tcW w:w="1402" w:type="pct"/>
          </w:tcPr>
          <w:p w:rsidR="00D7734A" w:rsidRDefault="00D7734A" w:rsidP="005908BF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Дифференциация через диалог при проведении мозгового штурма, оказываю словесную </w:t>
            </w:r>
            <w:r w:rsidRPr="00C72BA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поддержку менее способным учащимся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Дифференциация через задания для работы в группе над мини – исследованием. </w:t>
            </w: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Дифференциация через классификацию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деление на группы. </w:t>
            </w:r>
          </w:p>
          <w:p w:rsidR="00D7734A" w:rsidRPr="00687BFC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Дифференциация через темп работы при  выполнении работы по карточкам. </w:t>
            </w:r>
          </w:p>
        </w:tc>
        <w:tc>
          <w:tcPr>
            <w:tcW w:w="1114" w:type="pct"/>
            <w:gridSpan w:val="4"/>
          </w:tcPr>
          <w:p w:rsidR="00D7734A" w:rsidRPr="00687BFC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C72BA2">
              <w:rPr>
                <w:rFonts w:ascii="Times New Roman" w:hAnsi="Times New Roman" w:cs="Times New Roman"/>
                <w:sz w:val="24"/>
                <w:szCs w:val="24"/>
              </w:rPr>
              <w:t>Посредством наблюдения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«Цветовая дорожка», «Сигнальные карточки»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«Большой палец», «Хлопки»  </w:t>
            </w:r>
            <w:r w:rsidRPr="00C72BA2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проверяется умение учащегося определять место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C72BA2">
              <w:rPr>
                <w:rFonts w:ascii="Times New Roman" w:hAnsi="Times New Roman" w:cs="Times New Roman"/>
                <w:sz w:val="24"/>
                <w:szCs w:val="24"/>
              </w:rPr>
              <w:t xml:space="preserve">в натуральном ряду чисел, называть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однозначного </w:t>
            </w:r>
            <w:r w:rsidRPr="00C72BA2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числа 10. </w:t>
            </w:r>
          </w:p>
        </w:tc>
        <w:tc>
          <w:tcPr>
            <w:tcW w:w="2451" w:type="pct"/>
            <w:gridSpan w:val="3"/>
          </w:tcPr>
          <w:p w:rsidR="00D7734A" w:rsidRDefault="00D7734A" w:rsidP="005908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Межпредметная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связь – познание мира. </w:t>
            </w:r>
          </w:p>
          <w:p w:rsidR="00D7734A" w:rsidRDefault="00D7734A" w:rsidP="005908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Физминутка</w:t>
            </w:r>
          </w:p>
          <w:p w:rsidR="00D7734A" w:rsidRPr="00852D1A" w:rsidRDefault="00D7734A" w:rsidP="005908BF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такой, какой я есть</w:t>
            </w:r>
          </w:p>
          <w:p w:rsidR="00D7734A" w:rsidRPr="00852D1A" w:rsidRDefault="00D7734A" w:rsidP="005908BF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я очень счастлив здесь.</w:t>
            </w:r>
          </w:p>
          <w:p w:rsidR="00D7734A" w:rsidRPr="00852D1A" w:rsidRDefault="00D7734A" w:rsidP="005908BF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могу быть маленьким,</w:t>
            </w:r>
          </w:p>
          <w:p w:rsidR="00D7734A" w:rsidRPr="00852D1A" w:rsidRDefault="00D7734A" w:rsidP="005908BF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Могу быть большим.</w:t>
            </w:r>
          </w:p>
          <w:p w:rsidR="00D7734A" w:rsidRPr="00852D1A" w:rsidRDefault="00D7734A" w:rsidP="005908BF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 </w:t>
            </w:r>
            <w:hyperlink r:id="rId19" w:history="1">
              <w:r w:rsidRPr="00852D1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могу быть толстым</w:t>
              </w:r>
            </w:hyperlink>
            <w:r w:rsidRPr="00852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7734A" w:rsidRPr="00852D1A" w:rsidRDefault="00D7734A" w:rsidP="005908BF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могу худым.</w:t>
            </w:r>
          </w:p>
          <w:p w:rsidR="00D7734A" w:rsidRPr="00852D1A" w:rsidRDefault="00D7734A" w:rsidP="005908BF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такой, какой я есть.</w:t>
            </w:r>
          </w:p>
          <w:p w:rsidR="00D7734A" w:rsidRDefault="00D7734A" w:rsidP="005908BF">
            <w:pPr>
              <w:pStyle w:val="a5"/>
              <w:rPr>
                <w:rFonts w:eastAsia="Times New Roman"/>
              </w:rPr>
            </w:pPr>
            <w:r w:rsidRPr="00852D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я очень счастлив здесь</w:t>
            </w:r>
            <w:r w:rsidRPr="00852D1A">
              <w:rPr>
                <w:rFonts w:eastAsia="Times New Roman"/>
              </w:rPr>
              <w:t>.</w:t>
            </w:r>
          </w:p>
          <w:p w:rsidR="00D7734A" w:rsidRDefault="00D7734A" w:rsidP="005908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7734A" w:rsidRPr="00687BFC" w:rsidRDefault="00D7734A" w:rsidP="005908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D7734A" w:rsidTr="00590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244"/>
        </w:trPr>
        <w:tc>
          <w:tcPr>
            <w:tcW w:w="1948" w:type="pct"/>
            <w:gridSpan w:val="3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7734A" w:rsidRDefault="00D7734A" w:rsidP="005908BF">
            <w:pPr>
              <w:pStyle w:val="TableParagraph"/>
              <w:kinsoku w:val="0"/>
              <w:overflowPunct w:val="0"/>
              <w:spacing w:before="58"/>
              <w:ind w:left="97"/>
            </w:pPr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  <w:spacing w:val="-3"/>
              </w:rPr>
              <w:t>ф</w:t>
            </w:r>
            <w:r>
              <w:rPr>
                <w:b/>
                <w:bCs/>
                <w:spacing w:val="-1"/>
              </w:rPr>
              <w:t>л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  <w:spacing w:val="-1"/>
              </w:rPr>
              <w:t>ксия</w:t>
            </w:r>
          </w:p>
          <w:p w:rsidR="00D7734A" w:rsidRDefault="00D7734A" w:rsidP="005908BF">
            <w:pPr>
              <w:pStyle w:val="TableParagraph"/>
              <w:kinsoku w:val="0"/>
              <w:overflowPunct w:val="0"/>
              <w:spacing w:before="57"/>
              <w:ind w:left="97" w:right="180"/>
              <w:rPr>
                <w:lang w:val="kk-KZ"/>
              </w:rPr>
            </w:pPr>
            <w:r>
              <w:rPr>
                <w:lang w:val="kk-KZ"/>
              </w:rPr>
              <w:t>Доступны ли цели урока / цели обучения?</w:t>
            </w:r>
          </w:p>
          <w:p w:rsidR="00D7734A" w:rsidRDefault="00D7734A" w:rsidP="005908B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D7734A" w:rsidRDefault="00D7734A" w:rsidP="005908BF">
            <w:pPr>
              <w:pStyle w:val="TableParagraph"/>
              <w:kinsoku w:val="0"/>
              <w:overflowPunct w:val="0"/>
              <w:ind w:left="97" w:right="586"/>
            </w:pPr>
            <w:r>
              <w:rPr>
                <w:spacing w:val="-1"/>
                <w:lang w:val="kk-KZ"/>
              </w:rPr>
              <w:lastRenderedPageBreak/>
              <w:t>Чему научились сегодня ученики?</w:t>
            </w:r>
          </w:p>
          <w:p w:rsidR="00D7734A" w:rsidRDefault="00D7734A" w:rsidP="005908BF">
            <w:pPr>
              <w:pStyle w:val="TableParagraph"/>
              <w:kinsoku w:val="0"/>
              <w:overflowPunct w:val="0"/>
              <w:ind w:left="97" w:right="864"/>
            </w:pPr>
            <w:r>
              <w:rPr>
                <w:lang w:val="kk-KZ"/>
              </w:rPr>
              <w:t>Какая обстановка была на уроке</w:t>
            </w:r>
            <w:r>
              <w:t>?</w:t>
            </w:r>
          </w:p>
          <w:p w:rsidR="00D7734A" w:rsidRDefault="00D7734A" w:rsidP="005908BF">
            <w:pPr>
              <w:pStyle w:val="TableParagraph"/>
              <w:kinsoku w:val="0"/>
              <w:overflowPunct w:val="0"/>
              <w:spacing w:line="274" w:lineRule="exact"/>
              <w:ind w:left="97" w:right="250"/>
            </w:pPr>
            <w:r>
              <w:rPr>
                <w:lang w:val="kk-KZ"/>
              </w:rPr>
              <w:t>Хорошо ли реализован запланированное сортирование?</w:t>
            </w:r>
          </w:p>
          <w:p w:rsidR="00D7734A" w:rsidRDefault="00D7734A" w:rsidP="005908BF">
            <w:pPr>
              <w:pStyle w:val="TableParagraph"/>
              <w:kinsoku w:val="0"/>
              <w:overflowPunct w:val="0"/>
              <w:ind w:left="97" w:right="202"/>
              <w:rPr>
                <w:sz w:val="12"/>
                <w:szCs w:val="12"/>
              </w:rPr>
            </w:pPr>
            <w:r>
              <w:rPr>
                <w:lang w:val="kk-KZ"/>
              </w:rPr>
              <w:t>Были ли отклонения во времени</w:t>
            </w:r>
            <w:r>
              <w:t>?</w:t>
            </w:r>
          </w:p>
          <w:p w:rsidR="00D7734A" w:rsidRDefault="00D7734A" w:rsidP="005908BF">
            <w:pPr>
              <w:pStyle w:val="TableParagraph"/>
              <w:kinsoku w:val="0"/>
              <w:overflowPunct w:val="0"/>
              <w:ind w:left="97" w:right="808"/>
            </w:pPr>
            <w:r>
              <w:rPr>
                <w:lang w:val="kk-KZ"/>
              </w:rPr>
              <w:t>Какие изменения были внесены в план</w:t>
            </w:r>
            <w:r>
              <w:t>?</w:t>
            </w:r>
          </w:p>
        </w:tc>
        <w:tc>
          <w:tcPr>
            <w:tcW w:w="3052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7734A" w:rsidRPr="007C4502" w:rsidRDefault="00D7734A" w:rsidP="005908BF">
            <w:pPr>
              <w:pStyle w:val="TableParagraph"/>
              <w:kinsoku w:val="0"/>
              <w:overflowPunct w:val="0"/>
              <w:spacing w:before="58"/>
              <w:ind w:left="97" w:right="450"/>
            </w:pPr>
            <w:r w:rsidRPr="007C4502">
              <w:rPr>
                <w:b/>
                <w:bCs/>
              </w:rPr>
              <w:lastRenderedPageBreak/>
              <w:t>Используйте нижеуказанные места для обдумывания о проведенном уроке.</w:t>
            </w:r>
          </w:p>
          <w:p w:rsidR="00D7734A" w:rsidRDefault="00D7734A" w:rsidP="005908BF">
            <w:pPr>
              <w:pStyle w:val="TableParagraph"/>
              <w:kinsoku w:val="0"/>
              <w:overflowPunct w:val="0"/>
              <w:spacing w:before="60"/>
              <w:ind w:left="97" w:right="1132"/>
            </w:pPr>
            <w:r w:rsidRPr="007C4502">
              <w:rPr>
                <w:b/>
                <w:bCs/>
                <w:spacing w:val="-1"/>
              </w:rPr>
              <w:t>Ответьте на вопросы слева, относящиеся к вашим урокам</w:t>
            </w:r>
            <w:r w:rsidRPr="007C4502">
              <w:rPr>
                <w:b/>
                <w:bCs/>
              </w:rPr>
              <w:t>.</w:t>
            </w:r>
          </w:p>
        </w:tc>
      </w:tr>
      <w:tr w:rsidR="00D7734A" w:rsidTr="00590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359"/>
        </w:trPr>
        <w:tc>
          <w:tcPr>
            <w:tcW w:w="1948" w:type="pct"/>
            <w:gridSpan w:val="3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7734A" w:rsidRDefault="00D7734A" w:rsidP="005908BF">
            <w:pPr>
              <w:pStyle w:val="TableParagraph"/>
              <w:kinsoku w:val="0"/>
              <w:overflowPunct w:val="0"/>
              <w:spacing w:before="60"/>
              <w:ind w:left="97" w:right="1132"/>
            </w:pPr>
          </w:p>
        </w:tc>
        <w:tc>
          <w:tcPr>
            <w:tcW w:w="3052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D7734A" w:rsidRDefault="00D7734A" w:rsidP="005908BF"/>
        </w:tc>
      </w:tr>
      <w:tr w:rsidR="00D7734A" w:rsidRPr="00EC6E47" w:rsidTr="00590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475"/>
        </w:trPr>
        <w:tc>
          <w:tcPr>
            <w:tcW w:w="5000" w:type="pct"/>
            <w:gridSpan w:val="9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D7734A" w:rsidRPr="00EC6E47" w:rsidRDefault="00D7734A" w:rsidP="005908BF">
            <w:pPr>
              <w:pStyle w:val="TableParagraph"/>
              <w:kinsoku w:val="0"/>
              <w:overflowPunct w:val="0"/>
              <w:spacing w:before="58"/>
              <w:ind w:left="97"/>
              <w:rPr>
                <w:b/>
                <w:lang w:val="kk-KZ"/>
              </w:rPr>
            </w:pPr>
            <w:r>
              <w:rPr>
                <w:b/>
                <w:bCs/>
                <w:spacing w:val="-1"/>
                <w:lang w:val="kk-KZ"/>
              </w:rPr>
              <w:lastRenderedPageBreak/>
              <w:t>Оценивание</w:t>
            </w:r>
          </w:p>
          <w:p w:rsidR="00D7734A" w:rsidRPr="00EC6E47" w:rsidRDefault="00D7734A" w:rsidP="005908BF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D7734A" w:rsidRPr="00EC6E47" w:rsidRDefault="00D7734A" w:rsidP="005908B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734A" w:rsidRDefault="00D7734A" w:rsidP="005908BF">
            <w:pPr>
              <w:pStyle w:val="1"/>
              <w:kinsoku w:val="0"/>
              <w:overflowPunct w:val="0"/>
              <w:spacing w:before="69"/>
              <w:rPr>
                <w:b w:val="0"/>
              </w:rPr>
            </w:pPr>
            <w:r>
              <w:rPr>
                <w:spacing w:val="-1"/>
                <w:lang w:val="kk-KZ"/>
              </w:rPr>
              <w:t xml:space="preserve">Два момента, которые прошли наиболее успешно </w:t>
            </w:r>
            <w:r w:rsidRPr="00EC6E47">
              <w:t>(</w:t>
            </w:r>
            <w:r>
              <w:rPr>
                <w:lang w:val="kk-KZ"/>
              </w:rPr>
              <w:t>относительно обучения и учебы</w:t>
            </w:r>
            <w:r w:rsidRPr="00EC6E47">
              <w:t>)</w:t>
            </w:r>
          </w:p>
          <w:p w:rsidR="00D7734A" w:rsidRPr="00EC6E47" w:rsidRDefault="00D7734A" w:rsidP="005908BF">
            <w:pPr>
              <w:pStyle w:val="1"/>
              <w:kinsoku w:val="0"/>
              <w:overflowPunct w:val="0"/>
              <w:spacing w:before="69"/>
              <w:rPr>
                <w:b w:val="0"/>
                <w:bCs w:val="0"/>
              </w:rPr>
            </w:pPr>
            <w:r w:rsidRPr="00EC6E47">
              <w:rPr>
                <w:b w:val="0"/>
              </w:rPr>
              <w:t>1:</w:t>
            </w:r>
          </w:p>
          <w:p w:rsidR="00D7734A" w:rsidRPr="00EC6E47" w:rsidRDefault="00D7734A" w:rsidP="005908BF">
            <w:pPr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D7734A" w:rsidRPr="00EC6E47" w:rsidRDefault="00D7734A" w:rsidP="005908BF">
            <w:pPr>
              <w:kinsoku w:val="0"/>
              <w:overflowPunct w:val="0"/>
              <w:ind w:left="208"/>
            </w:pPr>
            <w:r w:rsidRPr="00EC6E47">
              <w:rPr>
                <w:bCs/>
              </w:rPr>
              <w:t>2:</w:t>
            </w:r>
          </w:p>
          <w:p w:rsidR="00D7734A" w:rsidRPr="00EC6E47" w:rsidRDefault="00D7734A" w:rsidP="005908BF">
            <w:pPr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D7734A" w:rsidRPr="00945268" w:rsidRDefault="00D7734A" w:rsidP="005908BF">
            <w:pPr>
              <w:kinsoku w:val="0"/>
              <w:overflowPunct w:val="0"/>
              <w:ind w:left="208" w:right="1039"/>
              <w:jc w:val="both"/>
              <w:rPr>
                <w:bCs/>
                <w:spacing w:val="-1"/>
                <w:lang w:val="kk-KZ"/>
              </w:rPr>
            </w:pPr>
            <w:r>
              <w:rPr>
                <w:bCs/>
                <w:spacing w:val="-1"/>
                <w:lang w:val="kk-KZ"/>
              </w:rPr>
              <w:t>Какие два момента или задания могут содействовать проведению занятия более успешно(относительно обучения и учебы</w:t>
            </w:r>
            <w:r w:rsidRPr="00EC6E47">
              <w:rPr>
                <w:bCs/>
              </w:rPr>
              <w:t>)?</w:t>
            </w:r>
          </w:p>
          <w:p w:rsidR="00D7734A" w:rsidRPr="007C4502" w:rsidRDefault="00D7734A" w:rsidP="005908BF">
            <w:pPr>
              <w:kinsoku w:val="0"/>
              <w:overflowPunct w:val="0"/>
              <w:spacing w:before="6" w:line="130" w:lineRule="exact"/>
              <w:rPr>
                <w:sz w:val="13"/>
                <w:szCs w:val="13"/>
                <w:lang w:val="kk-KZ"/>
              </w:rPr>
            </w:pPr>
          </w:p>
          <w:p w:rsidR="00D7734A" w:rsidRPr="00EC6E47" w:rsidRDefault="00D7734A" w:rsidP="005908BF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7734A" w:rsidRPr="00EC6E47" w:rsidRDefault="00D7734A" w:rsidP="005908BF">
            <w:pPr>
              <w:kinsoku w:val="0"/>
              <w:overflowPunct w:val="0"/>
              <w:ind w:left="208"/>
            </w:pPr>
            <w:r w:rsidRPr="00EC6E47">
              <w:rPr>
                <w:bCs/>
              </w:rPr>
              <w:t>1:</w:t>
            </w:r>
          </w:p>
          <w:p w:rsidR="00D7734A" w:rsidRPr="00EC6E47" w:rsidRDefault="00D7734A" w:rsidP="005908BF">
            <w:pPr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D7734A" w:rsidRPr="00EC6E47" w:rsidRDefault="00D7734A" w:rsidP="005908BF">
            <w:pPr>
              <w:kinsoku w:val="0"/>
              <w:overflowPunct w:val="0"/>
              <w:ind w:left="208"/>
            </w:pPr>
            <w:r w:rsidRPr="00EC6E47">
              <w:rPr>
                <w:bCs/>
              </w:rPr>
              <w:t>2:</w:t>
            </w:r>
          </w:p>
          <w:p w:rsidR="00D7734A" w:rsidRPr="00EC6E47" w:rsidRDefault="00D7734A" w:rsidP="005908BF">
            <w:pPr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D7734A" w:rsidRPr="00EC6E47" w:rsidRDefault="00D7734A" w:rsidP="005908BF">
            <w:pPr>
              <w:kinsoku w:val="0"/>
              <w:overflowPunct w:val="0"/>
              <w:ind w:left="208" w:right="811"/>
            </w:pPr>
            <w:r>
              <w:rPr>
                <w:bCs/>
                <w:lang w:val="kk-KZ"/>
              </w:rPr>
              <w:t>Какую информацию о классе или об отдельных учениках я узнал(а), какая информация сможет быть полезной для следующего урока</w:t>
            </w:r>
            <w:r w:rsidRPr="00EC6E47">
              <w:rPr>
                <w:bCs/>
              </w:rPr>
              <w:t>?</w:t>
            </w:r>
          </w:p>
          <w:p w:rsidR="00D7734A" w:rsidRPr="00EC6E47" w:rsidRDefault="00D7734A" w:rsidP="005908BF">
            <w:pPr>
              <w:pStyle w:val="TableParagraph"/>
              <w:kinsoku w:val="0"/>
              <w:overflowPunct w:val="0"/>
              <w:ind w:left="97"/>
            </w:pPr>
          </w:p>
        </w:tc>
      </w:tr>
    </w:tbl>
    <w:p w:rsidR="00BC2E32" w:rsidRDefault="00BC2E32"/>
    <w:sectPr w:rsidR="00BC2E32" w:rsidSect="00BC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27C"/>
    <w:multiLevelType w:val="hybridMultilevel"/>
    <w:tmpl w:val="96D2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651E4"/>
    <w:multiLevelType w:val="hybridMultilevel"/>
    <w:tmpl w:val="E110C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22AE4"/>
    <w:multiLevelType w:val="hybridMultilevel"/>
    <w:tmpl w:val="19E4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27EA3"/>
    <w:multiLevelType w:val="hybridMultilevel"/>
    <w:tmpl w:val="1042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71E51"/>
    <w:multiLevelType w:val="hybridMultilevel"/>
    <w:tmpl w:val="5B86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4A"/>
    <w:rsid w:val="008C1C99"/>
    <w:rsid w:val="00B30F7D"/>
    <w:rsid w:val="00BC2E32"/>
    <w:rsid w:val="00D7734A"/>
    <w:rsid w:val="00F7527E"/>
    <w:rsid w:val="00F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7734A"/>
    <w:pPr>
      <w:widowControl w:val="0"/>
      <w:autoSpaceDE w:val="0"/>
      <w:autoSpaceDN w:val="0"/>
      <w:adjustRightInd w:val="0"/>
      <w:spacing w:after="0" w:line="240" w:lineRule="auto"/>
      <w:ind w:left="208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3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7734A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73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Standard">
    <w:name w:val="Standard"/>
    <w:rsid w:val="00D77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7734A"/>
    <w:pPr>
      <w:spacing w:after="120"/>
    </w:pPr>
  </w:style>
  <w:style w:type="paragraph" w:styleId="a3">
    <w:name w:val="List Paragraph"/>
    <w:basedOn w:val="Standard"/>
    <w:rsid w:val="00D7734A"/>
    <w:pPr>
      <w:spacing w:after="200"/>
      <w:ind w:left="720"/>
    </w:pPr>
  </w:style>
  <w:style w:type="paragraph" w:styleId="a4">
    <w:name w:val="Normal (Web)"/>
    <w:basedOn w:val="a"/>
    <w:uiPriority w:val="99"/>
    <w:semiHidden/>
    <w:unhideWhenUsed/>
    <w:rsid w:val="00D7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7734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77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77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34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7734A"/>
    <w:pPr>
      <w:widowControl w:val="0"/>
      <w:autoSpaceDE w:val="0"/>
      <w:autoSpaceDN w:val="0"/>
      <w:adjustRightInd w:val="0"/>
      <w:spacing w:after="0" w:line="240" w:lineRule="auto"/>
      <w:ind w:left="208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3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7734A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73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Standard">
    <w:name w:val="Standard"/>
    <w:rsid w:val="00D77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7734A"/>
    <w:pPr>
      <w:spacing w:after="120"/>
    </w:pPr>
  </w:style>
  <w:style w:type="paragraph" w:styleId="a3">
    <w:name w:val="List Paragraph"/>
    <w:basedOn w:val="Standard"/>
    <w:rsid w:val="00D7734A"/>
    <w:pPr>
      <w:spacing w:after="200"/>
      <w:ind w:left="720"/>
    </w:pPr>
  </w:style>
  <w:style w:type="paragraph" w:styleId="a4">
    <w:name w:val="Normal (Web)"/>
    <w:basedOn w:val="a"/>
    <w:uiPriority w:val="99"/>
    <w:semiHidden/>
    <w:unhideWhenUsed/>
    <w:rsid w:val="00D7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7734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77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77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3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eksiz.org/irina-odoevceva-na-beregah-seni.html" TargetMode="External"/><Relationship Id="rId13" Type="http://schemas.openxmlformats.org/officeDocument/2006/relationships/image" Target="media/image7.jpeg"/><Relationship Id="rId18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jpeg"/><Relationship Id="rId19" Type="http://schemas.openxmlformats.org/officeDocument/2006/relationships/hyperlink" Target="http://dereksiz.org/irina-odoevceva-na-beregah-sen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1674</Words>
  <Characters>9544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4</cp:revision>
  <dcterms:created xsi:type="dcterms:W3CDTF">2017-12-21T04:51:00Z</dcterms:created>
  <dcterms:modified xsi:type="dcterms:W3CDTF">2017-12-21T04:54:00Z</dcterms:modified>
</cp:coreProperties>
</file>