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95" w:rsidRDefault="00262695" w:rsidP="000420C8">
      <w:pPr>
        <w:pStyle w:val="a3"/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Внеклассное  мероприятие "Радость общения"</w:t>
      </w:r>
    </w:p>
    <w:p w:rsidR="00262695" w:rsidRDefault="00262695" w:rsidP="000420C8">
      <w:pPr>
        <w:pStyle w:val="a3"/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Токтарова Г.К.</w:t>
      </w:r>
    </w:p>
    <w:p w:rsidR="00262695" w:rsidRDefault="00262695" w:rsidP="000420C8">
      <w:pPr>
        <w:pStyle w:val="a3"/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</w:p>
    <w:p w:rsidR="00262695" w:rsidRDefault="00262695" w:rsidP="000420C8">
      <w:pPr>
        <w:pStyle w:val="a3"/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</w:p>
    <w:p w:rsidR="00262695" w:rsidRDefault="00262695" w:rsidP="000420C8">
      <w:pPr>
        <w:pStyle w:val="a3"/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раскрыть сущность понятия «общение»,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 Раскрыть сущность понятия «дружба», показать какими качествами должен обладать настоящий друг, какую роль играют друзья в нашей жизни; создать условия для разрешения проблемы; формировать умение адекватно оценивать результаты своей деятельности и деятельности других; приобщить учащихся к правилам хорошего тона; закрепить правила поведения культурного человека на практике.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2). Развивать умение эффективно взаимодействовать в группе сверстников; развить основы мыслительной деятельности: памяти, внимания, воображения; умения сравнивать, анализировать, делать выводы.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3). Воспитывать чувства доброты, вежливости, взаимопонимания; культуру поведения учащихся; воспитывать в детях стремление быть полезными обществу; желания общаться, умения дружить друг с другом.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Материалы к мероприятию:</w:t>
      </w:r>
      <w:r>
        <w:rPr>
          <w:rFonts w:ascii="Arial" w:hAnsi="Arial" w:cs="Arial"/>
          <w:color w:val="000000"/>
          <w:sz w:val="27"/>
          <w:szCs w:val="27"/>
        </w:rPr>
        <w:t xml:space="preserve"> презентация, компьютер,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мультимедийный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проектор, экран, воздушные шары, записи песен.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0C8" w:rsidRDefault="000420C8" w:rsidP="000420C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МЕРОПРИЯТИЯ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I. Приветствие.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 Звучит музыка «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Голубой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вагон» - сл. Э.Успенского, муз. В.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Шаинского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 Улыбнитесь друг другу, порадуйтесь сегодняшнему дню.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Сообщение темы занятия.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Дружба – главное чудо всегда,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  <w:t>Сто открытий для всех нас таящее,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  <w:t>И любая беда – не беда,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  <w:t>Если рядом друзья настоящие!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rFonts w:ascii="Arial" w:hAnsi="Arial" w:cs="Arial"/>
          <w:color w:val="000000"/>
          <w:sz w:val="27"/>
          <w:szCs w:val="27"/>
        </w:rPr>
        <w:t>Пусть каждый из вас задумается и сам себе ответит  на вопрос: «А есть ли у меня друг?»</w:t>
      </w:r>
      <w:r>
        <w:rPr>
          <w:rFonts w:ascii="Arial" w:hAnsi="Arial" w:cs="Arial"/>
          <w:color w:val="000000"/>
          <w:sz w:val="27"/>
          <w:szCs w:val="27"/>
        </w:rPr>
        <w:br/>
        <w:t>- Дорогие, ребята! Сегодня мы с вами собрались здесь для того, чтобы поговорить о том, что такое дружба, узнать, какими качествами должен обладать настоящий друг, который умеет сопереживать в трудные минуты, брать часть трудностей на себя, уступать другому; будет учиться замечать и ценить положительное в окружающих людях, друзьях и в конце мероприятия мы должны будем вывести правила дружбы.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III. Беседа о значении слова «дружба»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Итак, что же такое дружба?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color w:val="000000"/>
          <w:sz w:val="27"/>
          <w:szCs w:val="27"/>
        </w:rPr>
        <w:t>Что такое дружба?– спросила я у птицы.</w:t>
      </w:r>
      <w:r>
        <w:rPr>
          <w:rFonts w:ascii="Arial" w:hAnsi="Arial" w:cs="Arial"/>
          <w:color w:val="000000"/>
          <w:sz w:val="27"/>
          <w:szCs w:val="27"/>
        </w:rPr>
        <w:br/>
        <w:t>– Это когда коршун летает вместе с синицей.</w:t>
      </w:r>
      <w:r>
        <w:rPr>
          <w:rFonts w:ascii="Arial" w:hAnsi="Arial" w:cs="Arial"/>
          <w:color w:val="000000"/>
          <w:sz w:val="27"/>
          <w:szCs w:val="27"/>
        </w:rPr>
        <w:br/>
        <w:t>Спросила я у зверя: – Что такое дружба?</w:t>
      </w:r>
      <w:r>
        <w:rPr>
          <w:rFonts w:ascii="Arial" w:hAnsi="Arial" w:cs="Arial"/>
          <w:color w:val="000000"/>
          <w:sz w:val="27"/>
          <w:szCs w:val="27"/>
        </w:rPr>
        <w:br/>
        <w:t>– Это когда зайцу лисы бояться не нужно.</w:t>
      </w:r>
      <w:r>
        <w:rPr>
          <w:rFonts w:ascii="Arial" w:hAnsi="Arial" w:cs="Arial"/>
          <w:color w:val="000000"/>
          <w:sz w:val="27"/>
          <w:szCs w:val="27"/>
        </w:rPr>
        <w:br/>
        <w:t>А после спросила у девочки: – Дружба – что такое?</w:t>
      </w:r>
      <w:r>
        <w:rPr>
          <w:rFonts w:ascii="Arial" w:hAnsi="Arial" w:cs="Arial"/>
          <w:color w:val="000000"/>
          <w:sz w:val="27"/>
          <w:szCs w:val="27"/>
        </w:rPr>
        <w:br/>
        <w:t>– Это что-то огромное, радостное, большое.</w:t>
      </w:r>
      <w:r>
        <w:rPr>
          <w:rFonts w:ascii="Arial" w:hAnsi="Arial" w:cs="Arial"/>
          <w:color w:val="000000"/>
          <w:sz w:val="27"/>
          <w:szCs w:val="27"/>
        </w:rPr>
        <w:br/>
        <w:t>Это когда ребята все сразу, все вместе играют.</w:t>
      </w:r>
      <w:r>
        <w:rPr>
          <w:rFonts w:ascii="Arial" w:hAnsi="Arial" w:cs="Arial"/>
          <w:color w:val="000000"/>
          <w:sz w:val="27"/>
          <w:szCs w:val="27"/>
        </w:rPr>
        <w:br/>
        <w:t>Это когда мальчишки девчонок не обижают.</w:t>
      </w:r>
      <w:r>
        <w:rPr>
          <w:rFonts w:ascii="Arial" w:hAnsi="Arial" w:cs="Arial"/>
          <w:color w:val="000000"/>
          <w:sz w:val="27"/>
          <w:szCs w:val="27"/>
        </w:rPr>
        <w:br/>
        <w:t>Дружить должны все на свете: и звери, и птицы, и дети.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IV. Что такое дружба?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Дружба</w:t>
      </w:r>
      <w:r>
        <w:rPr>
          <w:rFonts w:ascii="Arial" w:hAnsi="Arial" w:cs="Arial"/>
          <w:color w:val="000000"/>
          <w:sz w:val="27"/>
          <w:szCs w:val="27"/>
        </w:rPr>
        <w:t> 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Товарищество и дружба</w:t>
      </w:r>
      <w:r>
        <w:rPr>
          <w:rFonts w:ascii="Arial" w:hAnsi="Arial" w:cs="Arial"/>
          <w:color w:val="000000"/>
          <w:sz w:val="27"/>
          <w:szCs w:val="27"/>
        </w:rPr>
        <w:t> – удивительные отношения, возникающие между людьми. В «Толковом словаре» В.И. Даля дано такое определение дружбы: «бескорыстная стойкая приязнь». На первое место ученый ставил бескорыстие. Именно оно делает отношение между друзьями благородными и чистыми. </w:t>
      </w:r>
      <w:r>
        <w:rPr>
          <w:rFonts w:ascii="Arial" w:hAnsi="Arial" w:cs="Arial"/>
          <w:color w:val="000000"/>
          <w:sz w:val="27"/>
          <w:szCs w:val="27"/>
        </w:rPr>
        <w:br/>
        <w:t>О дружбе размышляли во все времена. Мысли о ней письменно и устно излагали и поэты, и писатели, и ученые, и философы, и крестьяне, и дворяне. Например, философ Сократ говорил так: «Никакое общение между людьми невозможно без дружбы».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 Дружба греет сердца. Она нужна взрослым и детям в любой жизненной ситуации. А где же учат дружить и дорожить дружбой?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(Звучит песня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Шаинского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«Чему учат в школе»)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Дети: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Крепко-накрепко дружить,</w:t>
      </w:r>
      <w:r>
        <w:rPr>
          <w:rFonts w:ascii="Arial" w:hAnsi="Arial" w:cs="Arial"/>
          <w:color w:val="000000"/>
          <w:sz w:val="27"/>
          <w:szCs w:val="27"/>
        </w:rPr>
        <w:br/>
        <w:t>С детства дружбой дорожить,</w:t>
      </w:r>
      <w:r>
        <w:rPr>
          <w:rFonts w:ascii="Arial" w:hAnsi="Arial" w:cs="Arial"/>
          <w:color w:val="000000"/>
          <w:sz w:val="27"/>
          <w:szCs w:val="27"/>
        </w:rPr>
        <w:br/>
        <w:t>Учат в школе, учат в школе, учат в школе.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 А с чего начинается дружба?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Дети: </w:t>
      </w:r>
      <w:r>
        <w:rPr>
          <w:rFonts w:ascii="Arial" w:hAnsi="Arial" w:cs="Arial"/>
          <w:color w:val="000000"/>
          <w:sz w:val="27"/>
          <w:szCs w:val="27"/>
        </w:rPr>
        <w:t>С улыбки.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Ведущий</w:t>
      </w:r>
      <w:r>
        <w:rPr>
          <w:rFonts w:ascii="Arial" w:hAnsi="Arial" w:cs="Arial"/>
          <w:color w:val="000000"/>
          <w:sz w:val="27"/>
          <w:szCs w:val="27"/>
        </w:rPr>
        <w:t>: Верно, ребята, с улыбки. Об этом даже в песне поётся.</w:t>
      </w:r>
    </w:p>
    <w:p w:rsidR="000420C8" w:rsidRDefault="000420C8" w:rsidP="000420C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(Звучит песня «Улыбка»)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Сядьте, поудобнее, подтяните подбородок, держите голову высоко. Наполните лёгкие до отказа и улыбнитесь на выдохе. Молодцы! А теперь посмотрите друг на друга, возьмитесь за руки, посмотрите соседу в глаза и подарите ему, молча самую добрую, какая есть, улыбку по очереди.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вы почувствовали, улыбаясь другому человеку? А что ощутили, когда улыбались вам? (Ребята делятся своими впечатлениями.) Запомните эти ощущения. Вам было, несомненно, приятно, ведь улыбка – это лучшее противоядие, созданное природой от неприятностей. А теперь послушайте и догадайтесь, о чем идет речь.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бесплатна, но стоит многого.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обогащает тех, кому предназначена, но не обедняет тех, кто ее дарит.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появляется на мгновение, но иногда остается в памяти навсегда.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Никто не богат так, чтобы прожить без нее, но даже самый бедный человек станет с ней богаче.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– отдых уставшим, луч света, для потерявших надежду, радость для опечаленных и лучшее средство от неприятностей, дарованное нам природой.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ее нельзя купить, вымолить, одолжить, украсть, потому что она сама по себе ничего не стоит, пока ее не подарят другому!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 что же это?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Дети: </w:t>
      </w:r>
      <w:r>
        <w:rPr>
          <w:rFonts w:ascii="Arial" w:hAnsi="Arial" w:cs="Arial"/>
          <w:color w:val="000000"/>
          <w:sz w:val="27"/>
          <w:szCs w:val="27"/>
        </w:rPr>
        <w:t>Улыбка.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 А теперь обратите внимание на фразу “Если увидишь лицо без улыбки, улыбнись сам!”. Запомните ее и применяйте в тех случаях, когда это необходимо.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 А какое чувство вы испытываете, когда встречаете своего друга?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Дети:</w:t>
      </w:r>
      <w:r>
        <w:rPr>
          <w:rFonts w:ascii="Arial" w:hAnsi="Arial" w:cs="Arial"/>
          <w:color w:val="000000"/>
          <w:sz w:val="27"/>
          <w:szCs w:val="27"/>
        </w:rPr>
        <w:t>  Радость.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 Выберите те качества, которые вы хотите видеть в своем друге.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(верность, уравновешенность, вежливость, отзывчивость, честность, внимание, откровенность)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 Остались те качества, которые вы бы не хотели видеть в своем друге.</w:t>
      </w:r>
      <w:r>
        <w:rPr>
          <w:rFonts w:ascii="Arial" w:hAnsi="Arial" w:cs="Arial"/>
          <w:i/>
          <w:iCs/>
          <w:color w:val="000000"/>
          <w:sz w:val="27"/>
          <w:szCs w:val="27"/>
        </w:rPr>
        <w:t>(равнодушие, пустословие, эгоизм, хвастовство, жадность, лень, зависть)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V. Работа с пословицами и поговорками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i w:val="0"/>
          <w:iCs w:val="0"/>
          <w:color w:val="000000"/>
          <w:sz w:val="27"/>
          <w:szCs w:val="27"/>
        </w:rPr>
        <w:lastRenderedPageBreak/>
        <w:t>VI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Практические упражнения и правила дружбы.</w:t>
      </w:r>
    </w:p>
    <w:p w:rsidR="000420C8" w:rsidRDefault="000420C8" w:rsidP="000420C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Викторина “Кто с кем дружит?”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Основные законы дружбы.</w:t>
      </w:r>
    </w:p>
    <w:p w:rsidR="000420C8" w:rsidRDefault="000420C8" w:rsidP="000420C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выдавать чужие секреты;</w:t>
      </w:r>
    </w:p>
    <w:p w:rsidR="000420C8" w:rsidRDefault="000420C8" w:rsidP="000420C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Всегда быть откровенным с другом;</w:t>
      </w:r>
    </w:p>
    <w:p w:rsidR="000420C8" w:rsidRDefault="000420C8" w:rsidP="000420C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бойся попросить прощения;</w:t>
      </w:r>
    </w:p>
    <w:p w:rsidR="000420C8" w:rsidRDefault="000420C8" w:rsidP="000420C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груби;</w:t>
      </w:r>
    </w:p>
    <w:p w:rsidR="000420C8" w:rsidRDefault="000420C8" w:rsidP="000420C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надо менять друзей;</w:t>
      </w:r>
    </w:p>
    <w:p w:rsidR="000420C8" w:rsidRDefault="000420C8" w:rsidP="000420C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Надо быть постоянным в дружбе;</w:t>
      </w:r>
    </w:p>
    <w:p w:rsidR="000420C8" w:rsidRDefault="000420C8" w:rsidP="000420C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VIII. Подведение итогов занятия.</w:t>
      </w:r>
    </w:p>
    <w:sectPr w:rsidR="000420C8" w:rsidSect="0006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8BB"/>
    <w:multiLevelType w:val="multilevel"/>
    <w:tmpl w:val="738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19E7"/>
    <w:multiLevelType w:val="multilevel"/>
    <w:tmpl w:val="D5D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6DEF"/>
    <w:multiLevelType w:val="multilevel"/>
    <w:tmpl w:val="29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55645"/>
    <w:multiLevelType w:val="multilevel"/>
    <w:tmpl w:val="C5B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62D0B"/>
    <w:multiLevelType w:val="multilevel"/>
    <w:tmpl w:val="696C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20C8"/>
    <w:rsid w:val="000420C8"/>
    <w:rsid w:val="000626A3"/>
    <w:rsid w:val="0026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20C8"/>
    <w:rPr>
      <w:b/>
      <w:bCs/>
    </w:rPr>
  </w:style>
  <w:style w:type="character" w:styleId="a5">
    <w:name w:val="Emphasis"/>
    <w:basedOn w:val="a0"/>
    <w:uiPriority w:val="20"/>
    <w:qFormat/>
    <w:rsid w:val="00042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4703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2017-11-11T02:13:00Z</dcterms:created>
  <dcterms:modified xsi:type="dcterms:W3CDTF">2017-11-16T17:53:00Z</dcterms:modified>
</cp:coreProperties>
</file>