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Макажанова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</w:t>
      </w:r>
      <w:proofErr w:type="gramStart"/>
      <w:r w:rsidRPr="006B44FA">
        <w:rPr>
          <w:rFonts w:ascii="Times New Roman" w:hAnsi="Times New Roman" w:cs="Times New Roman"/>
          <w:b/>
          <w:bCs/>
          <w:sz w:val="28"/>
          <w:szCs w:val="28"/>
        </w:rPr>
        <w:t>час,  посвященный</w:t>
      </w:r>
      <w:proofErr w:type="gramEnd"/>
      <w:r w:rsidRPr="006B44FA">
        <w:rPr>
          <w:rFonts w:ascii="Times New Roman" w:hAnsi="Times New Roman" w:cs="Times New Roman"/>
          <w:b/>
          <w:bCs/>
          <w:sz w:val="28"/>
          <w:szCs w:val="28"/>
        </w:rPr>
        <w:t>  Дню Космонавтики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B44FA">
        <w:rPr>
          <w:rFonts w:ascii="Times New Roman" w:hAnsi="Times New Roman" w:cs="Times New Roman"/>
          <w:sz w:val="28"/>
          <w:szCs w:val="28"/>
        </w:rPr>
        <w:t>: Казахстан – космическая держава.</w:t>
      </w:r>
      <w:bookmarkStart w:id="0" w:name="_GoBack"/>
      <w:bookmarkEnd w:id="0"/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B44FA">
        <w:rPr>
          <w:rFonts w:ascii="Times New Roman" w:hAnsi="Times New Roman" w:cs="Times New Roman"/>
          <w:sz w:val="28"/>
          <w:szCs w:val="28"/>
        </w:rPr>
        <w:t>.</w:t>
      </w:r>
    </w:p>
    <w:p w:rsidR="006B44FA" w:rsidRPr="006B44FA" w:rsidRDefault="006B44FA" w:rsidP="006B4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Сформировать общие понятия о космосе, об исследованиях космоса и его использовании в народном хозяйстве.</w:t>
      </w:r>
    </w:p>
    <w:p w:rsidR="006B44FA" w:rsidRPr="006B44FA" w:rsidRDefault="006B44FA" w:rsidP="006B4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Расширить кругозор учеников, активизировать их мыслительную способность.</w:t>
      </w:r>
    </w:p>
    <w:p w:rsidR="006B44FA" w:rsidRPr="006B44FA" w:rsidRDefault="006B44FA" w:rsidP="006B4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Воспитывать учеников в духе патриотизма, национальной гордости за свою Родину, используя тот факт, что Казахстан – одно из немногих государств, имеющих космодром на своей территории.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6B44FA">
        <w:rPr>
          <w:rFonts w:ascii="Times New Roman" w:hAnsi="Times New Roman" w:cs="Times New Roman"/>
          <w:sz w:val="28"/>
          <w:szCs w:val="28"/>
        </w:rPr>
        <w:t xml:space="preserve">: наглядный материал (Байконур, фото Ю. А. Гагарина, фото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Тохтара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, фото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Талгата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Мусабаева).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sz w:val="28"/>
          <w:szCs w:val="28"/>
        </w:rPr>
        <w:t>Ход классного часа.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1.Слово учителя.</w:t>
      </w:r>
    </w:p>
    <w:p w:rsid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 xml:space="preserve">Когда мы говорим о </w:t>
      </w:r>
      <w:proofErr w:type="gramStart"/>
      <w:r w:rsidRPr="006B44FA">
        <w:rPr>
          <w:rFonts w:ascii="Times New Roman" w:hAnsi="Times New Roman" w:cs="Times New Roman"/>
          <w:sz w:val="28"/>
          <w:szCs w:val="28"/>
        </w:rPr>
        <w:t>космосе ,</w:t>
      </w:r>
      <w:proofErr w:type="gramEnd"/>
      <w:r w:rsidRPr="006B44FA">
        <w:rPr>
          <w:rFonts w:ascii="Times New Roman" w:hAnsi="Times New Roman" w:cs="Times New Roman"/>
          <w:sz w:val="28"/>
          <w:szCs w:val="28"/>
        </w:rPr>
        <w:t xml:space="preserve"> мы представляем бескрайнее небо, Луну, Солнце, множество сверкающих звезд. С космосом ассоциируется и казахская земля. Именно здесь расположен Байконур – космодром, с которого стартуют корабли, уходящие в необъятный мир звезд.</w:t>
      </w:r>
    </w:p>
    <w:p w:rsid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t xml:space="preserve"> </w:t>
      </w:r>
      <w:r w:rsidRPr="006B44FA">
        <w:rPr>
          <w:rFonts w:ascii="Times New Roman" w:hAnsi="Times New Roman" w:cs="Times New Roman"/>
          <w:sz w:val="28"/>
          <w:szCs w:val="28"/>
        </w:rPr>
        <w:t>12 апреля 1961 года произошло событие, потрясшее весь мир. С Байконура на космическом корабле «Восток» стартовал Юрий Гагарин – первый космонавт. Впервые человек победил силу притяжения Земли и шагнул в космос.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r w:rsidRPr="006B44FA">
        <w:lastRenderedPageBreak/>
        <w:t>Байконур</w:t>
      </w:r>
      <w:r w:rsidRPr="006B44FA">
        <w:drawing>
          <wp:inline distT="0" distB="0" distL="0" distR="0">
            <wp:extent cx="2990850" cy="2305050"/>
            <wp:effectExtent l="0" t="0" r="0" b="0"/>
            <wp:docPr id="6" name="Рисунок 6" descr="hello_html_m2d0d2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0d28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4FA">
        <w:t> Старт ракеты </w:t>
      </w:r>
      <w:r w:rsidRPr="006B44FA">
        <w:drawing>
          <wp:inline distT="0" distB="0" distL="0" distR="0">
            <wp:extent cx="3305175" cy="2257425"/>
            <wp:effectExtent l="0" t="0" r="9525" b="9525"/>
            <wp:docPr id="5" name="Рисунок 5" descr="hello_html_m62bd1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2bd1b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FA" w:rsidRPr="006B44FA" w:rsidRDefault="006B44FA" w:rsidP="006B44FA"/>
    <w:p w:rsidR="006B44FA" w:rsidRPr="006B44FA" w:rsidRDefault="006B44FA" w:rsidP="006B44FA"/>
    <w:p w:rsidR="006B44FA" w:rsidRPr="006B44FA" w:rsidRDefault="006B44FA" w:rsidP="006B44FA">
      <w:r w:rsidRPr="006B44FA">
        <w:t>Фото Ю. Гагарин</w:t>
      </w:r>
      <w:r w:rsidRPr="006B44FA">
        <w:drawing>
          <wp:inline distT="0" distB="0" distL="0" distR="0">
            <wp:extent cx="2857500" cy="2343150"/>
            <wp:effectExtent l="0" t="0" r="0" b="0"/>
            <wp:docPr id="4" name="Рисунок 4" descr="hello_html_m6b884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b884e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4FA">
        <w:t> </w:t>
      </w:r>
      <w:r w:rsidRPr="006B44FA">
        <w:drawing>
          <wp:inline distT="0" distB="0" distL="0" distR="0">
            <wp:extent cx="2876550" cy="2381250"/>
            <wp:effectExtent l="0" t="0" r="0" b="0"/>
            <wp:docPr id="3" name="Рисунок 3" descr="hello_html_bf73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bf739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FA" w:rsidRPr="006B44FA" w:rsidRDefault="006B44FA" w:rsidP="006B44FA"/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 xml:space="preserve">Тогда это событие не оставило равнодушным ни одного землянина. И не без основания. Для запуска космического корабля с человеком на борту необходимы были талантливые конструкторы, точные расчеты, сложнейшая </w:t>
      </w:r>
      <w:r w:rsidRPr="006B44FA">
        <w:rPr>
          <w:rFonts w:ascii="Times New Roman" w:hAnsi="Times New Roman" w:cs="Times New Roman"/>
          <w:sz w:val="28"/>
          <w:szCs w:val="28"/>
        </w:rPr>
        <w:lastRenderedPageBreak/>
        <w:t>техника и героизм людей. На подготовку и запуск</w:t>
      </w:r>
      <w:r w:rsidRPr="006B44FA">
        <w:t xml:space="preserve"> </w:t>
      </w:r>
      <w:r w:rsidRPr="006B44FA">
        <w:rPr>
          <w:rFonts w:ascii="Times New Roman" w:hAnsi="Times New Roman" w:cs="Times New Roman"/>
          <w:sz w:val="28"/>
          <w:szCs w:val="28"/>
        </w:rPr>
        <w:t>космической ракеты были затрачены огромные средства, привлечены сотни ученых, тысячи рабочих.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С тех пор освоение космоса начало развиваться быстрыми темпами. В короткий период на орбиту было запущено множество искусственных спутников Земли, выведены орбитальные станции «Салют» и совместная российско-американская станция, предназначенная для выполнения долгосрочных исследовательских работ. Грузовые космические корабли доставляют на нее необходимое оборудование. На станции значительно расширены и усложнены исследовательские программы.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С помощью космических аппаратов осуществляется изучение естественного спутника нашей планеты – Луны. Автоматические станции облетели планеты Меркурий, Венера, Марс, Юпитер, Сатурн, Уран и доставили на Землю новейшие научные факты.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Искусственные спутники оказывают большую помощь народному хозяйству. По фотоснимкам, сделанным из космоса, по результатам специальных исследований можно судить о запасах полезных ископаемых, изучать погодные явления, наблюдать изменения в атмосфере, делать точные научные выводы. В космосе ведутся и биологические эксперименты. В настоящее время одним из самых надежных и выгодных средств связи является спутниковая связь, которая хорошо используется для передачи программ телевидения и радиовещания.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Во времена Советского Союза космодром Байконур находился в прямом подчинении у Москвы. Сейчас этот комплекс, состоящий из сложных инженерных сооружений, оснащенных специальными приборами на уровне последних достижений техники, используется совместно Россией и Казахстаном. Для проведения исследований в космосе необходимы огромные финансовые средства. Но эти исследования окупаются.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 xml:space="preserve">Первый казахстанский космонавт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Тохтар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стартовал в космос с земли своей Родины. Это было в 1991 году, когда Республика Казахстан провозгласила свою независимость. Прежде чем полететь в космос,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Тохтар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много учился и работал. Он окончил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Армавирское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высшее военное авиационное училище, Московский авиационный институт, служил летчиком-испытателем. К полету в космос готовился в Центре подготовки космонавтов. Был удостоен звания Героя Советского Союза. Правительство нашей страны присвоило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Тохтару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Аубакирову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звание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Кахарманы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(Народный Герой).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lastRenderedPageBreak/>
        <w:t xml:space="preserve">Фото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Тохтар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> </w:t>
      </w:r>
      <w:r w:rsidRPr="006B44F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4575" cy="3467100"/>
            <wp:effectExtent l="0" t="0" r="9525" b="0"/>
            <wp:docPr id="2" name="Рисунок 2" descr="hello_html_2cb01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cb0163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 xml:space="preserve">В 1994, 1998 и 2001 годах в космосе трижды побывал еще один казах-космонавт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Мусабаев. За первый успешный полет, который продолжался почти 126 суток, ему присвоены звания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Кахарманы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Республики Казахстан и Героя Российской Федерации.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 xml:space="preserve">В 1998 году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Мусабаев был командиром международного экипажа, бортинженером – российский космонавт, а космонавтом-исследователем – француз. Полет продолжался более 207 суток.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 xml:space="preserve">В 2001 году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Мусабаев был командиром корабля, на борту которого находился первый космический турист.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lastRenderedPageBreak/>
        <w:t xml:space="preserve">Фото </w:t>
      </w:r>
      <w:proofErr w:type="spellStart"/>
      <w:r w:rsidRPr="006B44FA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6B44FA">
        <w:rPr>
          <w:rFonts w:ascii="Times New Roman" w:hAnsi="Times New Roman" w:cs="Times New Roman"/>
          <w:sz w:val="28"/>
          <w:szCs w:val="28"/>
        </w:rPr>
        <w:t xml:space="preserve"> Мусабаев</w:t>
      </w:r>
      <w:r w:rsidRPr="006B44F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09875" cy="3838575"/>
            <wp:effectExtent l="0" t="0" r="9525" b="9525"/>
            <wp:docPr id="1" name="Рисунок 1" descr="hello_html_m63e8c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3e8c0b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Космодром Байконур имеет большое международное значение. Здесь осуществляется запуск в космос искусственных спутников тех стран, которые не имеют своих космодромов и ракет.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2.Выразительное чтение отрывка из поэмы О. Сулейменова «Земля, поклонись Человеку!».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…Разгадай: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Почему люди тянутся к звездам?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Почему в наших песнях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Герой – это сокол?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Почему все прекрасное,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57625" cy="3133725"/>
            <wp:effectExtent l="0" t="0" r="9525" b="9525"/>
            <wp:wrapSquare wrapText="bothSides"/>
            <wp:docPr id="7" name="Рисунок 7" descr="hello_html_m482252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822527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4FA">
        <w:rPr>
          <w:rFonts w:ascii="Times New Roman" w:hAnsi="Times New Roman" w:cs="Times New Roman"/>
          <w:sz w:val="28"/>
          <w:szCs w:val="28"/>
        </w:rPr>
        <w:t>Что он создал,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Человек, помолчав,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Называет – Высоким?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Реки вспаивают поля,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Город над рекой –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В заре,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И, как сердце, летит Земля,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Перевитая жилами рек.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Нелегко проложить пути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До вчерашних туманных звезд,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Но трудней на земле найти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Путь,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Что в сердце своем пронес,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Что рекою прошел по земле,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Что на веки связал города,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Что лучом бушевал во мгле,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Освещая твои года.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Нелегко,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Но ты должен найти Путь,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Что в сердце до звезд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Донес,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Путь земной – продолженье пути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До сегодняшних ярких звезд…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 w:rsidP="006B44F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Как вы думаете, почему люди тянутся к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A">
        <w:rPr>
          <w:rFonts w:ascii="Times New Roman" w:hAnsi="Times New Roman" w:cs="Times New Roman"/>
          <w:sz w:val="28"/>
          <w:szCs w:val="28"/>
        </w:rPr>
        <w:t>звездам ?</w:t>
      </w:r>
      <w:proofErr w:type="gramEnd"/>
    </w:p>
    <w:p w:rsidR="006B44FA" w:rsidRPr="006B44FA" w:rsidRDefault="006B44FA" w:rsidP="006B44F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по вопросам.</w:t>
      </w:r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lastRenderedPageBreak/>
        <w:t>Что такое «космос</w:t>
      </w:r>
      <w:proofErr w:type="gramStart"/>
      <w:r w:rsidRPr="006B44FA">
        <w:rPr>
          <w:rFonts w:ascii="Times New Roman" w:hAnsi="Times New Roman" w:cs="Times New Roman"/>
          <w:sz w:val="28"/>
          <w:szCs w:val="28"/>
        </w:rPr>
        <w:t>» ?</w:t>
      </w:r>
      <w:proofErr w:type="gramEnd"/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Что такое «космодром»? Как называется космодром в Казахстане?</w:t>
      </w:r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Каких космонавтов вы знаете?</w:t>
      </w:r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Что нужно для исследований космоса?</w:t>
      </w:r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Когда Юрий Гагарин совершил свой полет в космос?</w:t>
      </w:r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Какую пользу приносят обществу космические исследования?</w:t>
      </w:r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Запомните дату первого полета в космос.</w:t>
      </w:r>
    </w:p>
    <w:p w:rsidR="006B44FA" w:rsidRPr="006B44FA" w:rsidRDefault="006B44FA" w:rsidP="006B44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О каких космонавтах вы еще узнали? Расскажите.</w:t>
      </w:r>
    </w:p>
    <w:p w:rsidR="006B44FA" w:rsidRPr="006B44FA" w:rsidRDefault="006B44FA" w:rsidP="006B44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 на тему «Космос».</w:t>
      </w:r>
    </w:p>
    <w:p w:rsidR="006B44FA" w:rsidRPr="006B44FA" w:rsidRDefault="006B44FA" w:rsidP="006B44FA">
      <w:p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sz w:val="28"/>
          <w:szCs w:val="28"/>
        </w:rPr>
        <w:t>Учащиеся выполняют рисунок по теме классного часа.</w:t>
      </w:r>
    </w:p>
    <w:p w:rsidR="006B44FA" w:rsidRPr="006B44FA" w:rsidRDefault="006B44FA" w:rsidP="006B44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4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классного часа.</w:t>
      </w:r>
    </w:p>
    <w:p w:rsidR="00331C86" w:rsidRPr="006B44FA" w:rsidRDefault="00331C86">
      <w:pPr>
        <w:rPr>
          <w:rFonts w:ascii="Times New Roman" w:hAnsi="Times New Roman" w:cs="Times New Roman"/>
          <w:sz w:val="28"/>
          <w:szCs w:val="28"/>
        </w:rPr>
      </w:pPr>
    </w:p>
    <w:p w:rsidR="006B44FA" w:rsidRPr="006B44FA" w:rsidRDefault="006B44FA">
      <w:pPr>
        <w:rPr>
          <w:rFonts w:ascii="Times New Roman" w:hAnsi="Times New Roman" w:cs="Times New Roman"/>
          <w:sz w:val="28"/>
          <w:szCs w:val="28"/>
        </w:rPr>
      </w:pPr>
    </w:p>
    <w:sectPr w:rsidR="006B44FA" w:rsidRPr="006B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4FEA"/>
    <w:multiLevelType w:val="multilevel"/>
    <w:tmpl w:val="061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A20A8"/>
    <w:multiLevelType w:val="multilevel"/>
    <w:tmpl w:val="18C8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123D4"/>
    <w:multiLevelType w:val="multilevel"/>
    <w:tmpl w:val="64D6C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D77AC"/>
    <w:multiLevelType w:val="multilevel"/>
    <w:tmpl w:val="8E3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27E41"/>
    <w:multiLevelType w:val="multilevel"/>
    <w:tmpl w:val="9056B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866E6"/>
    <w:multiLevelType w:val="multilevel"/>
    <w:tmpl w:val="A16E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FA"/>
    <w:rsid w:val="00331C86"/>
    <w:rsid w:val="006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E7A1-74AD-4F66-95A0-6CBED0C1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2017-04-11T03:30:00Z</dcterms:created>
  <dcterms:modified xsi:type="dcterms:W3CDTF">2017-04-11T03:36:00Z</dcterms:modified>
</cp:coreProperties>
</file>