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02" w:rsidRPr="006F05FE" w:rsidRDefault="007D3F02" w:rsidP="007D3F02">
      <w:pPr>
        <w:spacing w:after="160" w:line="259" w:lineRule="auto"/>
        <w:ind w:left="360"/>
        <w:contextualSpacing/>
        <w:rPr>
          <w:rFonts w:ascii="Times New Roman" w:eastAsiaTheme="minorHAnsi" w:hAnsi="Times New Roman"/>
          <w:lang w:val="kk-KZ"/>
        </w:rPr>
      </w:pPr>
      <w:r>
        <w:rPr>
          <w:rFonts w:ascii="Times New Roman" w:eastAsiaTheme="minorHAnsi" w:hAnsi="Times New Roman"/>
          <w:b/>
          <w:i/>
          <w:lang w:val="kk-KZ"/>
        </w:rPr>
        <w:t xml:space="preserve">6. </w:t>
      </w:r>
      <w:r w:rsidRPr="006F05FE">
        <w:rPr>
          <w:rFonts w:ascii="Times New Roman" w:eastAsiaTheme="minorHAnsi" w:hAnsi="Times New Roman"/>
          <w:b/>
          <w:i/>
          <w:lang w:val="kk-KZ"/>
        </w:rPr>
        <w:t>Қоршаған ортаны қорғау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7229"/>
        <w:gridCol w:w="1559"/>
      </w:tblGrid>
      <w:tr w:rsidR="007D3F02" w:rsidRPr="006F05FE" w:rsidTr="00F40A5C">
        <w:trPr>
          <w:trHeight w:val="195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Күні: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Мұғалімнің аты-жөні:</w:t>
            </w: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 Жакупова М.И.</w:t>
            </w:r>
          </w:p>
        </w:tc>
      </w:tr>
      <w:tr w:rsidR="007D3F02" w:rsidRPr="006F05FE" w:rsidTr="00F40A5C">
        <w:trPr>
          <w:trHeight w:val="45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Сынып</w:t>
            </w: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: </w:t>
            </w:r>
            <w:r w:rsidRPr="006F05FE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4 А, Б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Қатысқандар: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                                            </w:t>
            </w: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Қатыспағандар:</w:t>
            </w:r>
          </w:p>
        </w:tc>
      </w:tr>
      <w:tr w:rsidR="007D3F02" w:rsidRPr="00FC1A5A" w:rsidTr="00F40A5C">
        <w:trPr>
          <w:trHeight w:val="45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Тақырыбы: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Жәндіктердің айтысы</w:t>
            </w:r>
          </w:p>
        </w:tc>
      </w:tr>
      <w:tr w:rsidR="007D3F02" w:rsidRPr="00B94E64" w:rsidTr="00F40A5C">
        <w:trPr>
          <w:trHeight w:val="796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Осы сабақта қол жеткізілетін оқу</w:t>
            </w:r>
          </w:p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мақсаттары 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szCs w:val="24"/>
                <w:lang w:val="kk-KZ" w:eastAsia="ru-RU"/>
              </w:rPr>
              <w:t>4.3.4.1* мұғалімнің қолдауымен мәтін мазмұнын және кейіпкерлердің іс-әрекетін бағалауға бағытталған сұрақтар (неліктен? не үшін?) құрастыру және оған жауап беру</w:t>
            </w:r>
          </w:p>
          <w:p w:rsidR="007D3F02" w:rsidRPr="009324D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szCs w:val="24"/>
                <w:lang w:val="kk-KZ" w:eastAsia="ru-RU"/>
              </w:rPr>
              <w:t>4.3.5.1* қажетті ақпараттарды табу үшін түрлі дереккөздерді (сөздіктер, инфографикалар, энциклопедиялар, ғаламтор) қолдана білу</w:t>
            </w:r>
            <w:r w:rsidRPr="009324DA"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ab/>
            </w:r>
          </w:p>
        </w:tc>
      </w:tr>
      <w:tr w:rsidR="007D3F02" w:rsidRPr="00B94E64" w:rsidTr="00F40A5C">
        <w:trPr>
          <w:trHeight w:val="1659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Сабақ мақсаттары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Барлық оқушылар: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</w:t>
            </w:r>
            <w:r w:rsidRPr="009324DA">
              <w:rPr>
                <w:rFonts w:ascii="Times New Roman" w:eastAsia="Times New Roman" w:hAnsi="Times New Roman"/>
                <w:szCs w:val="24"/>
                <w:lang w:val="kk-KZ" w:eastAsia="ru-RU"/>
              </w:rPr>
              <w:t>оқыған/аудио/бейне материалдың мазм</w:t>
            </w: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ұнын дайын жоспар негізінде жазады, санды ретімен айтады және жазады</w:t>
            </w:r>
            <w:r w:rsidRPr="009324DA">
              <w:rPr>
                <w:rFonts w:ascii="Times New Roman" w:eastAsia="Times New Roman" w:hAnsi="Times New Roman"/>
                <w:szCs w:val="24"/>
                <w:lang w:val="kk-KZ" w:eastAsia="ru-RU"/>
              </w:rPr>
              <w:t>.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Оқушылардың басым бөлігі: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</w:t>
            </w:r>
            <w:r w:rsidRPr="009324DA">
              <w:rPr>
                <w:rFonts w:ascii="Times New Roman" w:eastAsia="Times New Roman" w:hAnsi="Times New Roman"/>
                <w:szCs w:val="24"/>
                <w:lang w:val="kk-KZ" w:eastAsia="ru-RU"/>
              </w:rPr>
              <w:t>мұғалімнің қолдауымен айтылуы мен жазылуында айырма</w:t>
            </w: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шылығы бар сөздерді дұрыс жазады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Кейбір оқушылар:</w:t>
            </w: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</w:t>
            </w:r>
            <w:r w:rsidRPr="009324DA">
              <w:rPr>
                <w:rFonts w:ascii="Times New Roman" w:eastAsia="Times New Roman" w:hAnsi="Times New Roman"/>
                <w:szCs w:val="24"/>
                <w:lang w:val="kk-KZ" w:eastAsia="ru-RU"/>
              </w:rPr>
              <w:t>Өсімдіктердің пайдасы туралы ертегі о</w:t>
            </w: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қиды, санды ретімен айтады</w:t>
            </w:r>
            <w:r w:rsidRPr="009324DA">
              <w:rPr>
                <w:rFonts w:ascii="Times New Roman" w:eastAsia="Times New Roman" w:hAnsi="Times New Roman"/>
                <w:szCs w:val="24"/>
                <w:lang w:val="kk-KZ" w:eastAsia="ru-RU"/>
              </w:rPr>
              <w:t>.</w:t>
            </w:r>
          </w:p>
        </w:tc>
      </w:tr>
      <w:tr w:rsidR="007D3F02" w:rsidRPr="006F05FE" w:rsidTr="00F40A5C">
        <w:tc>
          <w:tcPr>
            <w:tcW w:w="2127" w:type="dxa"/>
            <w:gridSpan w:val="2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Тілдік мақсат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</w:p>
        </w:tc>
      </w:tr>
      <w:tr w:rsidR="007D3F02" w:rsidRPr="006F05FE" w:rsidTr="00F40A5C">
        <w:trPr>
          <w:trHeight w:val="160"/>
        </w:trPr>
        <w:tc>
          <w:tcPr>
            <w:tcW w:w="2127" w:type="dxa"/>
            <w:gridSpan w:val="2"/>
            <w:vMerge/>
            <w:shd w:val="clear" w:color="auto" w:fill="FFFFFF"/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proofErr w:type="spellStart"/>
            <w:r w:rsidRPr="00FC1A5A">
              <w:rPr>
                <w:rFonts w:ascii="Times New Roman" w:eastAsia="Times New Roman" w:hAnsi="Times New Roman"/>
                <w:szCs w:val="24"/>
                <w:lang w:eastAsia="ru-RU"/>
              </w:rPr>
              <w:t>Қанқыз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, </w:t>
            </w:r>
            <w:proofErr w:type="spellStart"/>
            <w:r w:rsidRPr="00FC1A5A">
              <w:rPr>
                <w:rFonts w:ascii="Times New Roman" w:eastAsia="Times New Roman" w:hAnsi="Times New Roman"/>
                <w:szCs w:val="24"/>
                <w:lang w:eastAsia="ru-RU"/>
              </w:rPr>
              <w:t>маса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, </w:t>
            </w:r>
            <w:proofErr w:type="spellStart"/>
            <w:r w:rsidRPr="00FC1A5A">
              <w:rPr>
                <w:rFonts w:ascii="Times New Roman" w:eastAsia="Times New Roman" w:hAnsi="Times New Roman"/>
                <w:szCs w:val="24"/>
                <w:lang w:eastAsia="ru-RU"/>
              </w:rPr>
              <w:t>инелік</w:t>
            </w:r>
            <w:proofErr w:type="spellEnd"/>
            <w:r w:rsidRPr="00FC1A5A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</w:tc>
      </w:tr>
      <w:tr w:rsidR="007D3F02" w:rsidRPr="006F05FE" w:rsidTr="00F40A5C">
        <w:trPr>
          <w:trHeight w:val="330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>«Мәңгілік ел» жалпыұлттық идеясының «Ұлттық қауіпсіздік және еліміздің бүкіләлемдік, өңірлік мәселелерді шешуге жаһандық тұрғыдан қатысуы» құндылығы сабақта ішінара жүзеге асырылады.</w:t>
            </w:r>
          </w:p>
        </w:tc>
      </w:tr>
      <w:tr w:rsidR="007D3F02" w:rsidRPr="006F05FE" w:rsidTr="00F40A5C">
        <w:trPr>
          <w:trHeight w:val="135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Пәнаралық байланыс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proofErr w:type="spellStart"/>
            <w:r w:rsidRPr="008274E5">
              <w:rPr>
                <w:rFonts w:ascii="Times New Roman" w:eastAsia="Times New Roman" w:hAnsi="Times New Roman"/>
                <w:szCs w:val="24"/>
                <w:lang w:eastAsia="ru-RU"/>
              </w:rPr>
              <w:t>жаратылыстану</w:t>
            </w:r>
            <w:proofErr w:type="spellEnd"/>
          </w:p>
        </w:tc>
      </w:tr>
      <w:tr w:rsidR="007D3F02" w:rsidRPr="006F05FE" w:rsidTr="00F40A5C">
        <w:trPr>
          <w:trHeight w:val="154"/>
        </w:trPr>
        <w:tc>
          <w:tcPr>
            <w:tcW w:w="2127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A97AF3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Алдыңғы оқу</w:t>
            </w:r>
          </w:p>
        </w:tc>
        <w:tc>
          <w:tcPr>
            <w:tcW w:w="878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7B3686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7B3686">
              <w:rPr>
                <w:rFonts w:ascii="Times New Roman" w:eastAsia="Times New Roman" w:hAnsi="Times New Roman"/>
                <w:szCs w:val="24"/>
                <w:lang w:val="kk-KZ" w:eastAsia="ru-RU"/>
              </w:rPr>
              <w:t>өсімдіктер</w:t>
            </w:r>
          </w:p>
        </w:tc>
      </w:tr>
      <w:tr w:rsidR="007D3F02" w:rsidRPr="006F05FE" w:rsidTr="00F40A5C">
        <w:trPr>
          <w:trHeight w:val="253"/>
        </w:trPr>
        <w:tc>
          <w:tcPr>
            <w:tcW w:w="1091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Жоспар</w:t>
            </w:r>
          </w:p>
        </w:tc>
      </w:tr>
      <w:tr w:rsidR="007D3F02" w:rsidRPr="006F05FE" w:rsidTr="00F40A5C">
        <w:trPr>
          <w:trHeight w:val="450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Жоспарланған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уақыт</w:t>
            </w: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Жоспарланған жаттығу түрлері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Ресурстар</w:t>
            </w:r>
          </w:p>
        </w:tc>
      </w:tr>
      <w:tr w:rsidR="007D3F02" w:rsidRPr="00FC1A5A" w:rsidTr="00F40A5C">
        <w:trPr>
          <w:trHeight w:val="225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>Басталуы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3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мин.</w:t>
            </w: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Ұйымдастыру кезеңі.</w:t>
            </w:r>
          </w:p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b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Қызығушылықты ояту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. </w:t>
            </w:r>
            <w:r w:rsidRPr="00DE340A">
              <w:rPr>
                <w:rFonts w:ascii="Times New Roman" w:eastAsia="Times New Roman" w:hAnsi="Times New Roman"/>
                <w:b/>
                <w:szCs w:val="24"/>
                <w:lang w:val="kk-KZ" w:eastAsia="ru-RU"/>
              </w:rPr>
              <w:t>Өз ойыңмен бөліс</w:t>
            </w:r>
          </w:p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DE340A">
              <w:rPr>
                <w:rFonts w:ascii="Times New Roman" w:eastAsia="Times New Roman" w:hAnsi="Times New Roman"/>
                <w:szCs w:val="24"/>
                <w:lang w:val="kk-KZ" w:eastAsia="ru-RU"/>
              </w:rPr>
              <w:t>көрдің бе?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DE340A">
              <w:rPr>
                <w:rFonts w:ascii="Times New Roman" w:eastAsia="Times New Roman" w:hAnsi="Times New Roman"/>
                <w:szCs w:val="24"/>
                <w:lang w:val="kk-KZ" w:eastAsia="ru-RU"/>
              </w:rPr>
              <w:t>​Ағаштың пайдасы қандай?</w:t>
            </w:r>
          </w:p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Сабақ мақсаттары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н болжау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1. </w:t>
            </w:r>
            <w:r w:rsidRPr="00FC1A5A">
              <w:rPr>
                <w:rFonts w:ascii="Times New Roman" w:eastAsia="Times New Roman" w:hAnsi="Times New Roman"/>
                <w:szCs w:val="24"/>
                <w:lang w:val="kk-KZ" w:eastAsia="ru-RU"/>
              </w:rPr>
              <w:t>Құмырсқаның тіршілігі және пайдасы туралы оқисың.</w:t>
            </w:r>
          </w:p>
          <w:p w:rsidR="007D3F02" w:rsidRPr="00DE340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2. </w:t>
            </w:r>
            <w:r w:rsidRPr="00FC1A5A">
              <w:rPr>
                <w:rFonts w:ascii="Times New Roman" w:eastAsia="Times New Roman" w:hAnsi="Times New Roman"/>
                <w:szCs w:val="24"/>
                <w:lang w:val="kk-KZ" w:eastAsia="ru-RU"/>
              </w:rPr>
              <w:t>Сөздік қорыңды дамытасың.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>оқулық</w:t>
            </w:r>
          </w:p>
        </w:tc>
      </w:tr>
      <w:tr w:rsidR="007D3F02" w:rsidRPr="00B94E64" w:rsidTr="00F40A5C">
        <w:trPr>
          <w:trHeight w:val="225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Ортасы: 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3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>2 мин.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lastRenderedPageBreak/>
              <w:t>Жеке жұмыс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Суреттегі жәндіктердің қайсысы пайдалы деп ойлайсың?  Пайдалысынан бастап орналастыр.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Мен гүлдердің тұқымын таратамын, шырынын алып, бал жасаймын.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Мен гүлдердің тұқымын таратамын.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Мен топырақты зиянды жәндіктерден қорғаймын. 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Оқиық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Диалогті оқы. Қарамен берілген сөздерге назар аудар.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Грамматика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Бірге жазылады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                                     </w:t>
            </w: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Бөлек жазылады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ешқашан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                                                        </w:t>
            </w: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еш адам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​ешкім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                                                              </w:t>
            </w: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еш уақыт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​ештеңе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 xml:space="preserve">                                                             </w:t>
            </w: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еш жан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​ешқайсысы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​ешбір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​ешқандай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FC1A5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​ешқайда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</w:p>
          <w:p w:rsidR="007D3F02" w:rsidRPr="00751327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Жеке жұмыс</w:t>
            </w:r>
          </w:p>
          <w:p w:rsidR="007D3F02" w:rsidRPr="00751327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Сөйлемдегі бос орынға кестедегі сөздердің бірін қой.</w:t>
            </w:r>
          </w:p>
          <w:p w:rsidR="007D3F02" w:rsidRPr="00751327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1. Масаның  </w:t>
            </w:r>
            <w:r w:rsidRPr="00751327"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>ешкімге</w:t>
            </w:r>
            <w:r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пайдасы жоқ. 2. Құмырсқа </w:t>
            </w: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>ешқашан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бос жүрмейді. 3. «Мен </w:t>
            </w: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 xml:space="preserve">ешқашан 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демалмаймын», – деді құмырсқа. 4. Шыбын  </w:t>
            </w: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>ешқашан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өзгермейді. 5. Шыбын </w:t>
            </w: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>еш адамға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ұнамайды. 6. Көбелектің </w:t>
            </w:r>
            <w:r>
              <w:rPr>
                <w:rFonts w:ascii="Times New Roman" w:eastAsia="Times New Roman" w:hAnsi="Times New Roman"/>
                <w:bCs/>
                <w:szCs w:val="24"/>
                <w:u w:val="single"/>
                <w:lang w:val="kk-KZ" w:eastAsia="ru-RU"/>
              </w:rPr>
              <w:t>ешқайда</w:t>
            </w:r>
            <w:r w:rsidRPr="00751327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 xml:space="preserve"> үйі жоқ.</w:t>
            </w: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</w:p>
          <w:p w:rsidR="007D3F02" w:rsidRPr="00FC1A5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Сергіту сәті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</w:p>
          <w:p w:rsidR="007D3F02" w:rsidRPr="00110F1A" w:rsidRDefault="007D3F02" w:rsidP="00F40A5C">
            <w:pPr>
              <w:pStyle w:val="a3"/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</w:pPr>
            <w:r w:rsidRPr="00110F1A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Шығармашылық жұмыс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  <w:r w:rsidRPr="00E10DC5"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  <w:t>Оқыған мәтін туралы мәліметтен постер құр.</w:t>
            </w:r>
          </w:p>
          <w:p w:rsidR="007D3F02" w:rsidRPr="00E10DC5" w:rsidRDefault="007D3F02" w:rsidP="00F40A5C">
            <w:pPr>
              <w:pStyle w:val="a3"/>
              <w:rPr>
                <w:rFonts w:ascii="Times New Roman" w:eastAsia="Times New Roman" w:hAnsi="Times New Roman"/>
                <w:bCs/>
                <w:szCs w:val="24"/>
                <w:lang w:val="kk-KZ"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F37189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>оқулық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>Суреттер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 xml:space="preserve"> кесте</w:t>
            </w: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E92EEB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>Қима қағаз</w:t>
            </w:r>
          </w:p>
        </w:tc>
      </w:tr>
      <w:tr w:rsidR="007D3F02" w:rsidRPr="006F05FE" w:rsidTr="00F40A5C">
        <w:trPr>
          <w:trHeight w:val="225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3170E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lastRenderedPageBreak/>
              <w:t>Аяқталуы</w:t>
            </w:r>
          </w:p>
          <w:p w:rsidR="007D3F02" w:rsidRPr="003170EA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kk-KZ" w:eastAsia="ru-RU"/>
              </w:rPr>
              <w:t>5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мин.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E92EEB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Үй тапсырмасы</w:t>
            </w:r>
          </w:p>
          <w:p w:rsidR="007D3F02" w:rsidRDefault="007D3F02" w:rsidP="00F40A5C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FC1A5A">
              <w:rPr>
                <w:rFonts w:ascii="Times New Roman" w:hAnsi="Times New Roman"/>
                <w:szCs w:val="24"/>
                <w:lang w:val="kk-KZ"/>
              </w:rPr>
              <w:t>139-бет 3-тапсырма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ҚБ: «Табыс сатысы: қорытынды».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>«Мен ........................................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 xml:space="preserve"> </w:t>
            </w:r>
            <w:r w:rsidRPr="006F05F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>білемін»,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>«Мен....................................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 xml:space="preserve"> </w:t>
            </w:r>
            <w:r w:rsidRPr="006F05F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>түсінемін»,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val="kk-KZ" w:eastAsia="ru-RU"/>
              </w:rPr>
              <w:t>«Мен ..........................жасай аламын».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  <w:t>Кесте</w:t>
            </w:r>
          </w:p>
        </w:tc>
      </w:tr>
      <w:tr w:rsidR="007D3F02" w:rsidRPr="00B94E64" w:rsidTr="00F40A5C">
        <w:trPr>
          <w:trHeight w:val="2751"/>
        </w:trPr>
        <w:tc>
          <w:tcPr>
            <w:tcW w:w="1091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Қорытынды бағалау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>Қандай екі нәрсе табысты болады (Оқыту мен оқуға қатысты )?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Қандпй екі нәрсе немесе тапсырма сабақтың бұдан да жақсы өтуіне ықпал етер еді?</w:t>
            </w:r>
            <w:r w:rsidRPr="006F05FE">
              <w:rPr>
                <w:rFonts w:ascii="Times New Roman" w:eastAsia="Times New Roman" w:hAnsi="Times New Roman"/>
                <w:szCs w:val="24"/>
                <w:lang w:val="kk-KZ" w:eastAsia="ru-RU"/>
              </w:rPr>
              <w:t> (Оқыту мен оқуға қатысты )?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  <w:r w:rsidRPr="006F05FE">
              <w:rPr>
                <w:rFonts w:ascii="Times New Roman" w:eastAsia="Times New Roman" w:hAnsi="Times New Roman"/>
                <w:b/>
                <w:bCs/>
                <w:szCs w:val="24"/>
                <w:lang w:val="kk-KZ" w:eastAsia="ru-RU"/>
              </w:rPr>
              <w:t>Сабақ барысында сынып немесе жекелеме оқушылар туралы менің келесі сабағымды жетілдіруге көмектесетінін не білдім?</w:t>
            </w:r>
          </w:p>
          <w:p w:rsidR="007D3F02" w:rsidRPr="006F05FE" w:rsidRDefault="007D3F02" w:rsidP="00F40A5C">
            <w:pPr>
              <w:pStyle w:val="a3"/>
              <w:rPr>
                <w:rFonts w:ascii="Times New Roman" w:eastAsia="Times New Roman" w:hAnsi="Times New Roman"/>
                <w:color w:val="333333"/>
                <w:szCs w:val="24"/>
                <w:lang w:val="kk-KZ" w:eastAsia="ru-RU"/>
              </w:rPr>
            </w:pPr>
          </w:p>
        </w:tc>
      </w:tr>
    </w:tbl>
    <w:p w:rsidR="007D3F02" w:rsidRDefault="007D3F02" w:rsidP="007D3F02">
      <w:pPr>
        <w:pStyle w:val="a3"/>
        <w:rPr>
          <w:rFonts w:ascii="Times New Roman" w:hAnsi="Times New Roman"/>
          <w:lang w:val="kk-KZ"/>
        </w:rPr>
      </w:pPr>
    </w:p>
    <w:p w:rsidR="007D3F02" w:rsidRDefault="007D3F02" w:rsidP="007D3F02">
      <w:pPr>
        <w:pStyle w:val="a3"/>
        <w:rPr>
          <w:rFonts w:ascii="Times New Roman" w:hAnsi="Times New Roman"/>
          <w:lang w:val="kk-KZ"/>
        </w:rPr>
      </w:pPr>
    </w:p>
    <w:p w:rsidR="007D3F02" w:rsidRDefault="007D3F02" w:rsidP="007D3F02">
      <w:pPr>
        <w:pStyle w:val="a3"/>
        <w:rPr>
          <w:rFonts w:ascii="Times New Roman" w:hAnsi="Times New Roman"/>
          <w:lang w:val="kk-KZ"/>
        </w:rPr>
      </w:pPr>
    </w:p>
    <w:p w:rsidR="007D3F02" w:rsidRDefault="007D3F02" w:rsidP="007D3F02">
      <w:pPr>
        <w:pStyle w:val="a3"/>
        <w:rPr>
          <w:rFonts w:ascii="Times New Roman" w:hAnsi="Times New Roman"/>
          <w:lang w:val="kk-KZ"/>
        </w:rPr>
      </w:pPr>
    </w:p>
    <w:p w:rsidR="007D3F02" w:rsidRDefault="007D3F02" w:rsidP="007D3F02">
      <w:pPr>
        <w:pStyle w:val="a3"/>
        <w:rPr>
          <w:rFonts w:ascii="Times New Roman" w:hAnsi="Times New Roman"/>
          <w:lang w:val="kk-KZ"/>
        </w:rPr>
      </w:pPr>
    </w:p>
    <w:p w:rsidR="0095474A" w:rsidRPr="007D3F02" w:rsidRDefault="0095474A">
      <w:pPr>
        <w:rPr>
          <w:lang w:val="kk-KZ"/>
        </w:rPr>
      </w:pPr>
      <w:bookmarkStart w:id="0" w:name="_GoBack"/>
      <w:bookmarkEnd w:id="0"/>
    </w:p>
    <w:sectPr w:rsidR="0095474A" w:rsidRPr="007D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4"/>
    <w:rsid w:val="007D3F02"/>
    <w:rsid w:val="007D73E4"/>
    <w:rsid w:val="009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F7A7-13CD-4A2B-A618-2C79B70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D3F02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7D3F02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хххх</cp:lastModifiedBy>
  <cp:revision>2</cp:revision>
  <dcterms:created xsi:type="dcterms:W3CDTF">2020-03-30T05:34:00Z</dcterms:created>
  <dcterms:modified xsi:type="dcterms:W3CDTF">2020-03-30T05:34:00Z</dcterms:modified>
</cp:coreProperties>
</file>