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71" w:rsidRPr="00EE3FC8" w:rsidRDefault="002C4ECA" w:rsidP="002C4ECA">
      <w:pPr>
        <w:spacing w:after="28" w:line="252" w:lineRule="auto"/>
        <w:ind w:left="0" w:firstLine="0"/>
        <w:jc w:val="center"/>
        <w:rPr>
          <w:b/>
          <w:sz w:val="28"/>
          <w:szCs w:val="28"/>
        </w:rPr>
      </w:pPr>
      <w:r w:rsidRPr="00EE3FC8">
        <w:rPr>
          <w:b/>
          <w:sz w:val="28"/>
          <w:szCs w:val="28"/>
        </w:rPr>
        <w:t>Ознакомление с окружающим миром</w:t>
      </w:r>
      <w:r w:rsidR="00301F71" w:rsidRPr="00EE3FC8">
        <w:rPr>
          <w:b/>
          <w:sz w:val="28"/>
          <w:szCs w:val="28"/>
        </w:rPr>
        <w:t>.</w:t>
      </w:r>
    </w:p>
    <w:p w:rsidR="002C4ECA" w:rsidRPr="00EE3FC8" w:rsidRDefault="002C4ECA" w:rsidP="002C4ECA">
      <w:pPr>
        <w:spacing w:after="28" w:line="252" w:lineRule="auto"/>
        <w:ind w:left="0" w:firstLine="0"/>
        <w:jc w:val="center"/>
        <w:rPr>
          <w:b/>
          <w:sz w:val="28"/>
          <w:szCs w:val="28"/>
        </w:rPr>
      </w:pPr>
    </w:p>
    <w:p w:rsidR="002C4ECA" w:rsidRDefault="002C4ECA" w:rsidP="002C4ECA">
      <w:pPr>
        <w:spacing w:after="28" w:line="252" w:lineRule="auto"/>
        <w:ind w:left="0" w:firstLine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9642" w:type="dxa"/>
        <w:tblInd w:w="5" w:type="dxa"/>
        <w:tblLayout w:type="fixed"/>
        <w:tblCellMar>
          <w:top w:w="68" w:type="dxa"/>
          <w:left w:w="68" w:type="dxa"/>
          <w:right w:w="13" w:type="dxa"/>
        </w:tblCellMar>
        <w:tblLook w:val="04A0" w:firstRow="1" w:lastRow="0" w:firstColumn="1" w:lastColumn="0" w:noHBand="0" w:noVBand="1"/>
      </w:tblPr>
      <w:tblGrid>
        <w:gridCol w:w="1989"/>
        <w:gridCol w:w="58"/>
        <w:gridCol w:w="2184"/>
        <w:gridCol w:w="2687"/>
        <w:gridCol w:w="1099"/>
        <w:gridCol w:w="1625"/>
      </w:tblGrid>
      <w:tr w:rsidR="002C4ECA" w:rsidTr="004369B8">
        <w:trPr>
          <w:trHeight w:val="541"/>
        </w:trPr>
        <w:tc>
          <w:tcPr>
            <w:tcW w:w="423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2C4ECA" w:rsidTr="00BD058A">
              <w:trPr>
                <w:trHeight w:val="220"/>
              </w:trPr>
              <w:tc>
                <w:tcPr>
                  <w:tcW w:w="439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Default="00A51C42" w:rsidP="000E704D">
                  <w:pPr>
                    <w:framePr w:hSpace="180" w:wrap="around" w:vAnchor="text" w:hAnchor="text" w:y="1"/>
                    <w:spacing w:line="221" w:lineRule="exact"/>
                    <w:ind w:left="6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Тема: </w:t>
                  </w:r>
                  <w:r w:rsidRPr="00EE3FC8">
                    <w:rPr>
                      <w:bCs/>
                      <w:sz w:val="21"/>
                      <w:szCs w:val="21"/>
                    </w:rPr>
                    <w:t>Весна пришла.</w:t>
                  </w:r>
                </w:p>
              </w:tc>
            </w:tr>
            <w:tr w:rsidR="002C4ECA" w:rsidTr="00BD058A">
              <w:trPr>
                <w:trHeight w:val="279"/>
              </w:trPr>
              <w:tc>
                <w:tcPr>
                  <w:tcW w:w="439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6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41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8A5601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Школа</w:t>
            </w:r>
            <w:r w:rsidR="002C4ECA">
              <w:rPr>
                <w:b/>
              </w:rPr>
              <w:t xml:space="preserve">: </w:t>
            </w:r>
            <w:r>
              <w:t>СШ №1</w:t>
            </w:r>
          </w:p>
        </w:tc>
      </w:tr>
      <w:tr w:rsidR="002C4ECA" w:rsidTr="004369B8">
        <w:trPr>
          <w:trHeight w:val="285"/>
        </w:trPr>
        <w:tc>
          <w:tcPr>
            <w:tcW w:w="423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Число:</w:t>
            </w:r>
            <w:r w:rsidR="008A5601">
              <w:rPr>
                <w:b/>
              </w:rPr>
              <w:t xml:space="preserve">  </w:t>
            </w:r>
            <w:r w:rsidR="00A51C42">
              <w:t>18.04.2018 г.</w:t>
            </w:r>
          </w:p>
        </w:tc>
        <w:tc>
          <w:tcPr>
            <w:tcW w:w="541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2C4EC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Ф.И.О. педагога:</w:t>
            </w:r>
            <w:r w:rsidR="008A5601">
              <w:rPr>
                <w:b/>
              </w:rPr>
              <w:t xml:space="preserve"> </w:t>
            </w:r>
            <w:proofErr w:type="spellStart"/>
            <w:r w:rsidR="008A5601">
              <w:t>Жеребкова</w:t>
            </w:r>
            <w:proofErr w:type="spellEnd"/>
            <w:r w:rsidR="008A5601">
              <w:t xml:space="preserve"> Л. В.</w:t>
            </w:r>
          </w:p>
        </w:tc>
      </w:tr>
      <w:tr w:rsidR="002C4ECA" w:rsidTr="004369B8">
        <w:trPr>
          <w:trHeight w:val="285"/>
        </w:trPr>
        <w:tc>
          <w:tcPr>
            <w:tcW w:w="4231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8A5601" w:rsidP="000E704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Предшкольный</w:t>
            </w:r>
            <w:proofErr w:type="spellEnd"/>
            <w:r>
              <w:rPr>
                <w:b/>
              </w:rPr>
              <w:t xml:space="preserve"> класс: </w:t>
            </w:r>
          </w:p>
        </w:tc>
        <w:tc>
          <w:tcPr>
            <w:tcW w:w="26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A51C42" w:rsidRDefault="002C4ECA" w:rsidP="000E704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Кол-во присутствующих: </w:t>
            </w:r>
            <w:r w:rsidR="00A51C42">
              <w:t>8</w:t>
            </w:r>
          </w:p>
        </w:tc>
        <w:tc>
          <w:tcPr>
            <w:tcW w:w="272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8A5601" w:rsidRDefault="002C4EC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отсутствующих:</w:t>
            </w:r>
            <w:r w:rsidR="008A5601">
              <w:rPr>
                <w:b/>
              </w:rPr>
              <w:t xml:space="preserve"> </w:t>
            </w:r>
          </w:p>
        </w:tc>
      </w:tr>
      <w:tr w:rsidR="002C4ECA" w:rsidTr="004369B8">
        <w:trPr>
          <w:trHeight w:val="2081"/>
        </w:trPr>
        <w:tc>
          <w:tcPr>
            <w:tcW w:w="19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Цели обучения данного ОУД</w:t>
            </w:r>
          </w:p>
        </w:tc>
        <w:tc>
          <w:tcPr>
            <w:tcW w:w="765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76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444"/>
            </w:tblGrid>
            <w:tr w:rsidR="002C4ECA" w:rsidTr="002C4ECA">
              <w:trPr>
                <w:trHeight w:val="231"/>
              </w:trPr>
              <w:tc>
                <w:tcPr>
                  <w:tcW w:w="3200" w:type="dxa"/>
                  <w:vAlign w:val="bottom"/>
                </w:tcPr>
                <w:p w:rsidR="002C4ECA" w:rsidRDefault="00A51C42" w:rsidP="008731CD">
                  <w:pPr>
                    <w:framePr w:hSpace="180" w:wrap="around" w:vAnchor="text" w:hAnchor="text" w:y="1"/>
                    <w:spacing w:line="231" w:lineRule="exact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w w:val="95"/>
                      <w:sz w:val="21"/>
                      <w:szCs w:val="21"/>
                    </w:rPr>
                    <w:t>Повторение и закрепление весенних   признаков и простейших природных закономерностей.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pacing w:line="231" w:lineRule="exact"/>
                    <w:ind w:left="0" w:firstLine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3200" w:type="dxa"/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</w:pPr>
          </w:p>
        </w:tc>
      </w:tr>
      <w:tr w:rsidR="002C4ECA" w:rsidTr="004369B8">
        <w:trPr>
          <w:trHeight w:val="2081"/>
        </w:trPr>
        <w:tc>
          <w:tcPr>
            <w:tcW w:w="19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23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</w:tblGrid>
            <w:tr w:rsidR="002C4ECA" w:rsidTr="00BD058A">
              <w:trPr>
                <w:trHeight w:val="303"/>
              </w:trPr>
              <w:tc>
                <w:tcPr>
                  <w:tcW w:w="231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spacing w:line="221" w:lineRule="exact"/>
                    <w:ind w:left="60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1"/>
                      <w:szCs w:val="21"/>
                    </w:rPr>
                    <w:t>Предполагаемый</w:t>
                  </w:r>
                  <w:proofErr w:type="gramEnd"/>
                </w:p>
              </w:tc>
            </w:tr>
            <w:tr w:rsidR="002C4ECA" w:rsidTr="00BD058A">
              <w:trPr>
                <w:trHeight w:val="252"/>
              </w:trPr>
              <w:tc>
                <w:tcPr>
                  <w:tcW w:w="231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6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результат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76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444"/>
            </w:tblGrid>
            <w:tr w:rsidR="002C4ECA" w:rsidTr="002C4ECA">
              <w:trPr>
                <w:trHeight w:val="221"/>
              </w:trPr>
              <w:tc>
                <w:tcPr>
                  <w:tcW w:w="3200" w:type="dxa"/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spacing w:line="221" w:lineRule="exact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Все воспитанники смогут: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• </w:t>
                  </w:r>
                  <w:r w:rsidR="00A51C42">
                    <w:rPr>
                      <w:sz w:val="21"/>
                      <w:szCs w:val="21"/>
                    </w:rPr>
                    <w:t>Различать и называть весенние признаки</w:t>
                  </w:r>
                </w:p>
              </w:tc>
            </w:tr>
            <w:tr w:rsidR="002C4ECA" w:rsidTr="002C4ECA">
              <w:trPr>
                <w:trHeight w:val="256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Большинство воспитанников смогут:</w:t>
                  </w:r>
                </w:p>
              </w:tc>
            </w:tr>
            <w:tr w:rsidR="002C4ECA" w:rsidTr="002C4ECA">
              <w:trPr>
                <w:trHeight w:val="248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• </w:t>
                  </w:r>
                  <w:r>
                    <w:rPr>
                      <w:sz w:val="21"/>
                      <w:szCs w:val="21"/>
                    </w:rPr>
                    <w:t>Различать и описыват</w:t>
                  </w:r>
                  <w:r w:rsidR="00A51C42">
                    <w:rPr>
                      <w:sz w:val="21"/>
                      <w:szCs w:val="21"/>
                    </w:rPr>
                    <w:t>ь простейшие природные закономерности</w:t>
                  </w:r>
                </w:p>
              </w:tc>
            </w:tr>
            <w:tr w:rsidR="002C4ECA" w:rsidTr="002C4ECA">
              <w:trPr>
                <w:trHeight w:val="256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Некоторые воспитанники смогут:</w:t>
                  </w:r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Pr="00915CA7" w:rsidRDefault="002C4ECA" w:rsidP="000E704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</w:rPr>
                    <w:t xml:space="preserve">• </w:t>
                  </w:r>
                  <w:r w:rsidR="00915CA7">
                    <w:rPr>
                      <w:rFonts w:eastAsia="Arial"/>
                      <w:sz w:val="21"/>
                      <w:szCs w:val="21"/>
                    </w:rPr>
                    <w:t>Видеть простейшие причинно – следственные связи и закономерности</w:t>
                  </w:r>
                </w:p>
              </w:tc>
            </w:tr>
          </w:tbl>
          <w:p w:rsidR="002C4ECA" w:rsidRDefault="002C4ECA" w:rsidP="000E704D">
            <w:pPr>
              <w:spacing w:line="231" w:lineRule="exact"/>
              <w:ind w:left="40"/>
              <w:rPr>
                <w:w w:val="95"/>
                <w:sz w:val="21"/>
                <w:szCs w:val="21"/>
              </w:rPr>
            </w:pPr>
          </w:p>
        </w:tc>
      </w:tr>
      <w:tr w:rsidR="002C4ECA" w:rsidTr="004369B8">
        <w:trPr>
          <w:trHeight w:val="1325"/>
        </w:trPr>
        <w:tc>
          <w:tcPr>
            <w:tcW w:w="198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D058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Я</w:t>
            </w:r>
            <w:r w:rsidR="002C4ECA">
              <w:rPr>
                <w:b/>
              </w:rPr>
              <w:t>зыковая цель</w:t>
            </w:r>
          </w:p>
        </w:tc>
        <w:tc>
          <w:tcPr>
            <w:tcW w:w="765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76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444"/>
            </w:tblGrid>
            <w:tr w:rsidR="002C4ECA" w:rsidTr="002C4ECA">
              <w:trPr>
                <w:trHeight w:val="228"/>
              </w:trPr>
              <w:tc>
                <w:tcPr>
                  <w:tcW w:w="3200" w:type="dxa"/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pacing w:line="228" w:lineRule="exact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Развитие навыков</w:t>
                  </w:r>
                  <w:r>
                    <w:rPr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uppressOverlap/>
                    <w:rPr>
                      <w:sz w:val="19"/>
                      <w:szCs w:val="19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Pr="00C73AB8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Участвовать в обсуждении; прини</w:t>
                  </w:r>
                  <w:r w:rsidR="00C73AB8">
                    <w:rPr>
                      <w:sz w:val="21"/>
                      <w:szCs w:val="21"/>
                    </w:rPr>
                    <w:t>мать активное участие в диалоге, беседе</w:t>
                  </w:r>
                </w:p>
              </w:tc>
            </w:tr>
            <w:tr w:rsidR="002C4ECA" w:rsidTr="002C4ECA">
              <w:trPr>
                <w:trHeight w:val="248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</w:tr>
      <w:tr w:rsidR="002C4ECA" w:rsidTr="004369B8">
        <w:trPr>
          <w:trHeight w:val="549"/>
        </w:trPr>
        <w:tc>
          <w:tcPr>
            <w:tcW w:w="1989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C4ECA" w:rsidRDefault="002C4ECA" w:rsidP="000E7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76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4444"/>
            </w:tblGrid>
            <w:tr w:rsidR="002C4ECA" w:rsidTr="002C4ECA">
              <w:trPr>
                <w:trHeight w:val="256"/>
              </w:trPr>
              <w:tc>
                <w:tcPr>
                  <w:tcW w:w="3200" w:type="dxa"/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1"/>
                      <w:szCs w:val="21"/>
                    </w:rPr>
                    <w:t>Полиязычие</w:t>
                  </w:r>
                  <w:proofErr w:type="spellEnd"/>
                  <w:r>
                    <w:rPr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C4ECA" w:rsidTr="002C4ECA">
              <w:trPr>
                <w:trHeight w:val="248"/>
              </w:trPr>
              <w:tc>
                <w:tcPr>
                  <w:tcW w:w="3200" w:type="dxa"/>
                  <w:vAlign w:val="bottom"/>
                </w:tcPr>
                <w:p w:rsidR="002C4ECA" w:rsidRPr="00C73AB8" w:rsidRDefault="00C73AB8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көктем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– весна – </w:t>
                  </w:r>
                  <w:r>
                    <w:rPr>
                      <w:sz w:val="21"/>
                      <w:szCs w:val="21"/>
                      <w:lang w:val="en-US"/>
                    </w:rPr>
                    <w:t>spring</w:t>
                  </w:r>
                </w:p>
              </w:tc>
              <w:tc>
                <w:tcPr>
                  <w:tcW w:w="4444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uppressOverlap/>
                    <w:rPr>
                      <w:sz w:val="21"/>
                      <w:szCs w:val="21"/>
                    </w:rPr>
                  </w:pPr>
                </w:p>
              </w:tc>
            </w:tr>
            <w:tr w:rsidR="002C4ECA" w:rsidTr="002C4ECA">
              <w:trPr>
                <w:trHeight w:val="256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Основные термины и словосочетания: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Pr="00C73AB8" w:rsidRDefault="00C73AB8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Весна, солнышко, </w:t>
                  </w:r>
                  <w:r w:rsidR="00A74239">
                    <w:rPr>
                      <w:sz w:val="20"/>
                      <w:szCs w:val="20"/>
                    </w:rPr>
                    <w:t>ручеёк, почки, птицы, подснежник, проталинки, п</w:t>
                  </w:r>
                  <w:r>
                    <w:rPr>
                      <w:sz w:val="20"/>
                      <w:szCs w:val="20"/>
                    </w:rPr>
                    <w:t>ластилиновые шарики</w:t>
                  </w:r>
                  <w:r w:rsidR="00A74239">
                    <w:rPr>
                      <w:sz w:val="20"/>
                      <w:szCs w:val="20"/>
                    </w:rPr>
                    <w:t>, мозаика, прикладываем, надавливаем</w:t>
                  </w:r>
                  <w:proofErr w:type="gramEnd"/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7644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:rsidR="002C4ECA" w:rsidRPr="00A74239" w:rsidRDefault="002C4ECA" w:rsidP="008731CD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</w:tr>
      <w:tr w:rsidR="002C4ECA" w:rsidTr="004369B8">
        <w:trPr>
          <w:trHeight w:val="805"/>
        </w:trPr>
        <w:tc>
          <w:tcPr>
            <w:tcW w:w="1989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3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0" w:type="auto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40"/>
            </w:tblGrid>
            <w:tr w:rsidR="002C4ECA" w:rsidTr="002C4ECA">
              <w:trPr>
                <w:trHeight w:val="256"/>
              </w:trPr>
              <w:tc>
                <w:tcPr>
                  <w:tcW w:w="4740" w:type="dxa"/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Вопросы для обсуждения:</w:t>
                  </w:r>
                </w:p>
              </w:tc>
              <w:tc>
                <w:tcPr>
                  <w:tcW w:w="2340" w:type="dxa"/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4740" w:type="dxa"/>
                  <w:vAlign w:val="bottom"/>
                </w:tcPr>
                <w:p w:rsidR="002C4ECA" w:rsidRDefault="00A74239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Посмотрите, что это такое?</w:t>
                  </w:r>
                </w:p>
              </w:tc>
              <w:tc>
                <w:tcPr>
                  <w:tcW w:w="2340" w:type="dxa"/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uppressOverlap/>
                    <w:rPr>
                      <w:sz w:val="21"/>
                      <w:szCs w:val="21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4740" w:type="dxa"/>
                  <w:vAlign w:val="bottom"/>
                </w:tcPr>
                <w:p w:rsidR="002C4ECA" w:rsidRDefault="00A74239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Вы готовы помочь весне?</w:t>
                  </w:r>
                </w:p>
              </w:tc>
              <w:tc>
                <w:tcPr>
                  <w:tcW w:w="2340" w:type="dxa"/>
                  <w:vAlign w:val="bottom"/>
                </w:tcPr>
                <w:p w:rsidR="002C4ECA" w:rsidRDefault="002C4ECA" w:rsidP="008731CD">
                  <w:pPr>
                    <w:framePr w:hSpace="180" w:wrap="around" w:vAnchor="text" w:hAnchor="text" w:y="1"/>
                    <w:suppressOverlap/>
                    <w:rPr>
                      <w:sz w:val="21"/>
                      <w:szCs w:val="21"/>
                    </w:rPr>
                  </w:pPr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7080" w:type="dxa"/>
                  <w:gridSpan w:val="2"/>
                  <w:vAlign w:val="bottom"/>
                </w:tcPr>
                <w:p w:rsidR="002C4ECA" w:rsidRDefault="00A74239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Что было написано в письме? Что вам понравилось больше всего?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549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Предшествующие знания</w:t>
            </w:r>
          </w:p>
        </w:tc>
        <w:tc>
          <w:tcPr>
            <w:tcW w:w="7595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tbl>
            <w:tblPr>
              <w:tblW w:w="0" w:type="auto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40"/>
            </w:tblGrid>
            <w:tr w:rsidR="002C4ECA" w:rsidTr="00D46D34">
              <w:trPr>
                <w:trHeight w:val="220"/>
              </w:trPr>
              <w:tc>
                <w:tcPr>
                  <w:tcW w:w="7080" w:type="dxa"/>
                  <w:gridSpan w:val="2"/>
                  <w:vAlign w:val="bottom"/>
                </w:tcPr>
                <w:p w:rsidR="002C4ECA" w:rsidRDefault="00A74239" w:rsidP="008731CD">
                  <w:pPr>
                    <w:framePr w:hSpace="180" w:wrap="around" w:vAnchor="text" w:hAnchor="text" w:y="1"/>
                    <w:spacing w:line="221" w:lineRule="exact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Беседы о весне.</w:t>
                  </w:r>
                  <w:r w:rsidR="003744E7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Наблюдения на прогулке.</w:t>
                  </w:r>
                  <w:r w:rsidR="002C4ECA">
                    <w:rPr>
                      <w:sz w:val="21"/>
                      <w:szCs w:val="21"/>
                    </w:rPr>
                    <w:t xml:space="preserve"> Умение называть</w:t>
                  </w:r>
                </w:p>
              </w:tc>
            </w:tr>
            <w:tr w:rsidR="002C4ECA" w:rsidTr="00D46D34">
              <w:trPr>
                <w:gridAfter w:val="1"/>
                <w:wAfter w:w="2340" w:type="dxa"/>
                <w:trHeight w:val="283"/>
              </w:trPr>
              <w:tc>
                <w:tcPr>
                  <w:tcW w:w="4740" w:type="dxa"/>
                  <w:vAlign w:val="bottom"/>
                </w:tcPr>
                <w:p w:rsidR="002C4ECA" w:rsidRDefault="003744E7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времена года</w:t>
                  </w:r>
                  <w:r w:rsidR="002C4ECA">
                    <w:rPr>
                      <w:sz w:val="21"/>
                      <w:szCs w:val="21"/>
                    </w:rPr>
                    <w:t>, опираясь на жизненный опыт.</w:t>
                  </w: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60" w:firstLine="0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285"/>
        </w:trPr>
        <w:tc>
          <w:tcPr>
            <w:tcW w:w="9642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План</w:t>
            </w: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62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Планируемое время</w:t>
            </w: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D058A" w:rsidP="000E704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</w:t>
            </w:r>
            <w:r w:rsidR="002C4ECA">
              <w:rPr>
                <w:b/>
              </w:rPr>
              <w:t xml:space="preserve">апланированная деятельность </w:t>
            </w: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D058A" w:rsidP="000E704D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Р</w:t>
            </w:r>
            <w:r w:rsidR="002C4ECA">
              <w:rPr>
                <w:b/>
              </w:rPr>
              <w:t>есурсы</w:t>
            </w: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2331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numPr>
                <w:ilvl w:val="0"/>
                <w:numId w:val="1"/>
              </w:numPr>
              <w:spacing w:after="260" w:line="245" w:lineRule="auto"/>
              <w:ind w:firstLine="0"/>
              <w:jc w:val="left"/>
            </w:pPr>
            <w:r>
              <w:rPr>
                <w:b/>
              </w:rPr>
              <w:lastRenderedPageBreak/>
              <w:t>создание положительного эмоционального настроя</w:t>
            </w:r>
          </w:p>
          <w:p w:rsidR="002C4ECA" w:rsidRDefault="002C4ECA" w:rsidP="000E704D">
            <w:pPr>
              <w:spacing w:after="1285" w:line="259" w:lineRule="auto"/>
              <w:ind w:left="30" w:firstLine="0"/>
              <w:jc w:val="left"/>
            </w:pPr>
            <w:r>
              <w:t>0-1 мин</w:t>
            </w:r>
          </w:p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27B2C" w:rsidRPr="00327B2C" w:rsidRDefault="00327B2C">
            <w:pPr>
              <w:rPr>
                <w:i/>
              </w:rPr>
            </w:pPr>
            <w:r>
              <w:rPr>
                <w:i/>
              </w:rPr>
              <w:t>Слайд 1.</w:t>
            </w:r>
          </w:p>
          <w:tbl>
            <w:tblPr>
              <w:tblW w:w="5568" w:type="dxa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8"/>
            </w:tblGrid>
            <w:tr w:rsidR="002C4ECA" w:rsidTr="002C4ECA">
              <w:trPr>
                <w:trHeight w:val="220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spacing w:line="220" w:lineRule="exact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b/>
                      <w:bCs/>
                      <w:szCs w:val="24"/>
                    </w:rPr>
                    <w:t xml:space="preserve">(К) </w:t>
                  </w:r>
                  <w:r w:rsidRPr="00AF2848">
                    <w:rPr>
                      <w:szCs w:val="24"/>
                    </w:rPr>
                    <w:t xml:space="preserve">Организуется игровое упражнение с показом </w:t>
                  </w:r>
                  <w:proofErr w:type="gramStart"/>
                  <w:r w:rsidRPr="00AF2848">
                    <w:rPr>
                      <w:szCs w:val="24"/>
                    </w:rPr>
                    <w:t>на</w:t>
                  </w:r>
                  <w:proofErr w:type="gramEnd"/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  <w:r w:rsidRPr="00AF2848">
                    <w:rPr>
                      <w:szCs w:val="24"/>
                    </w:rPr>
                    <w:t>развитие</w:t>
                  </w:r>
                  <w:r w:rsidR="001D0B17">
                    <w:rPr>
                      <w:szCs w:val="24"/>
                    </w:rPr>
                    <w:t xml:space="preserve"> положительных эмоций «Здравствуй, солнце золотое</w:t>
                  </w:r>
                  <w:r w:rsidRPr="00AF2848">
                    <w:rPr>
                      <w:szCs w:val="24"/>
                    </w:rPr>
                    <w:t>».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1D0B17" w:rsidRPr="001D0B17" w:rsidRDefault="001D0B17" w:rsidP="008731CD">
                  <w:pPr>
                    <w:pStyle w:val="a3"/>
                    <w:framePr w:hSpace="180" w:wrap="around" w:vAnchor="text" w:hAnchor="text" w:y="1"/>
                    <w:suppressOverlap/>
                  </w:pPr>
                  <w:r w:rsidRPr="001D0B17">
                    <w:t>Здравствуй, солнце золотое</w:t>
                  </w:r>
                </w:p>
                <w:p w:rsidR="001D0B17" w:rsidRPr="001D0B17" w:rsidRDefault="001D0B17" w:rsidP="008731CD">
                  <w:pPr>
                    <w:pStyle w:val="a3"/>
                    <w:framePr w:hSpace="180" w:wrap="around" w:vAnchor="text" w:hAnchor="text" w:y="1"/>
                    <w:suppressOverlap/>
                  </w:pPr>
                  <w:r w:rsidRPr="001D0B17">
                    <w:t xml:space="preserve">                                                                          Здравствуй, небо голубое</w:t>
                  </w:r>
                </w:p>
                <w:p w:rsidR="001D0B17" w:rsidRPr="001D0B17" w:rsidRDefault="001D0B17" w:rsidP="008731CD">
                  <w:pPr>
                    <w:pStyle w:val="a3"/>
                    <w:framePr w:hSpace="180" w:wrap="around" w:vAnchor="text" w:hAnchor="text" w:y="1"/>
                    <w:suppressOverlap/>
                  </w:pPr>
                  <w:r w:rsidRPr="001D0B17">
                    <w:t xml:space="preserve">                                                                          Здравствуйте, мои друзья</w:t>
                  </w:r>
                </w:p>
                <w:p w:rsidR="002C4ECA" w:rsidRPr="001D0B17" w:rsidRDefault="001D0B17" w:rsidP="008731CD">
                  <w:pPr>
                    <w:pStyle w:val="a3"/>
                    <w:framePr w:hSpace="180" w:wrap="around" w:vAnchor="text" w:hAnchor="text" w:y="1"/>
                    <w:suppressOverlap/>
                  </w:pPr>
                  <w:r w:rsidRPr="001D0B17">
                    <w:t xml:space="preserve">                                                                         </w:t>
                  </w:r>
                  <w:r>
                    <w:t xml:space="preserve">            </w:t>
                  </w:r>
                  <w:r w:rsidRPr="001D0B17">
                    <w:t xml:space="preserve"> Всех вас рада видеть я.</w:t>
                  </w:r>
                </w:p>
              </w:tc>
            </w:tr>
            <w:tr w:rsidR="002C4ECA" w:rsidTr="002C4ECA">
              <w:trPr>
                <w:trHeight w:val="259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1D0B17" w:rsidRDefault="002C4ECA" w:rsidP="008731CD">
                  <w:pPr>
                    <w:pStyle w:val="a3"/>
                    <w:framePr w:hSpace="180" w:wrap="around" w:vAnchor="text" w:hAnchor="text" w:y="1"/>
                    <w:suppressOverlap/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1D0B17" w:rsidRDefault="001D0B17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>В группу залетает воздушный шар, а к ниточке привязан конверт.</w:t>
                  </w: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</w:p>
              </w:tc>
            </w:tr>
            <w:tr w:rsidR="002C4ECA" w:rsidTr="002C4ECA">
              <w:trPr>
                <w:trHeight w:val="248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0F7AF7" w:rsidRPr="00AF2848" w:rsidRDefault="000F7AF7" w:rsidP="008731CD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szCs w:val="24"/>
                    </w:rPr>
                  </w:pPr>
                </w:p>
              </w:tc>
            </w:tr>
            <w:tr w:rsidR="002C4ECA" w:rsidTr="002C4ECA">
              <w:trPr>
                <w:trHeight w:val="256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</w:p>
              </w:tc>
            </w:tr>
            <w:tr w:rsidR="002C4ECA" w:rsidTr="002C4ECA">
              <w:trPr>
                <w:trHeight w:val="252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</w:p>
              </w:tc>
            </w:tr>
            <w:tr w:rsidR="002C4ECA" w:rsidTr="002C4ECA">
              <w:trPr>
                <w:trHeight w:val="275"/>
              </w:trPr>
              <w:tc>
                <w:tcPr>
                  <w:tcW w:w="5568" w:type="dxa"/>
                  <w:tcBorders>
                    <w:right w:val="single" w:sz="8" w:space="0" w:color="auto"/>
                  </w:tcBorders>
                  <w:vAlign w:val="bottom"/>
                </w:tcPr>
                <w:p w:rsidR="00301F71" w:rsidRPr="00301F71" w:rsidRDefault="00301F71" w:rsidP="008731CD">
                  <w:pPr>
                    <w:framePr w:hSpace="180" w:wrap="around" w:vAnchor="text" w:hAnchor="text" w:y="1"/>
                    <w:ind w:left="40"/>
                    <w:suppressOverlap/>
                    <w:rPr>
                      <w:szCs w:val="24"/>
                    </w:rPr>
                  </w:pPr>
                </w:p>
              </w:tc>
            </w:tr>
            <w:tr w:rsidR="002C4ECA" w:rsidTr="000F7AF7">
              <w:trPr>
                <w:trHeight w:val="1325"/>
              </w:trPr>
              <w:tc>
                <w:tcPr>
                  <w:tcW w:w="556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2C4ECA" w:rsidRPr="00AF2848" w:rsidRDefault="002C4ECA" w:rsidP="008731C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right="4416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1589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0F7AF7" w:rsidRPr="000F7AF7" w:rsidRDefault="000F7AF7" w:rsidP="000E704D">
            <w:pPr>
              <w:pStyle w:val="a4"/>
              <w:numPr>
                <w:ilvl w:val="0"/>
                <w:numId w:val="1"/>
              </w:numPr>
              <w:spacing w:after="0" w:line="259" w:lineRule="auto"/>
              <w:jc w:val="left"/>
              <w:rPr>
                <w:b/>
              </w:rPr>
            </w:pPr>
            <w:r w:rsidRPr="000F7AF7">
              <w:rPr>
                <w:b/>
              </w:rPr>
              <w:t>Актуализация жизненного опыта.</w:t>
            </w:r>
          </w:p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rPr>
                <w:b/>
              </w:rPr>
              <w:t>Целеполагание</w:t>
            </w:r>
          </w:p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t>2-5 мин</w:t>
            </w: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Pr="00A002EF" w:rsidRDefault="00433401" w:rsidP="000E704D">
            <w:pPr>
              <w:spacing w:after="0" w:line="259" w:lineRule="auto"/>
              <w:ind w:left="0" w:right="55" w:firstLine="0"/>
              <w:jc w:val="left"/>
              <w:rPr>
                <w:i/>
                <w:szCs w:val="24"/>
              </w:rPr>
            </w:pPr>
            <w:r w:rsidRPr="00A002EF">
              <w:rPr>
                <w:i/>
                <w:szCs w:val="24"/>
              </w:rPr>
              <w:t xml:space="preserve">Педагог ставит проблемные вопросы: </w:t>
            </w:r>
          </w:p>
          <w:tbl>
            <w:tblPr>
              <w:tblW w:w="0" w:type="auto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0"/>
            </w:tblGrid>
            <w:tr w:rsidR="00433401" w:rsidRPr="001D0B17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1D0B17" w:rsidRPr="001D0B17" w:rsidRDefault="001D0B17" w:rsidP="008731CD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- </w:t>
                  </w:r>
                  <w:r w:rsidRPr="001D0B17">
                    <w:rPr>
                      <w:bCs/>
                      <w:szCs w:val="24"/>
                    </w:rPr>
                    <w:t>Ребята, посмотрите, что это такое? (</w:t>
                  </w:r>
                  <w:r w:rsidRPr="001D0B17">
                    <w:rPr>
                      <w:bCs/>
                      <w:i/>
                      <w:szCs w:val="24"/>
                    </w:rPr>
                    <w:t>конверт не подписан</w:t>
                  </w:r>
                  <w:r w:rsidRPr="001D0B17">
                    <w:rPr>
                      <w:bCs/>
                      <w:szCs w:val="24"/>
                    </w:rPr>
                    <w:t>). Странный какой – то конверт, на нём ничего не написано.</w:t>
                  </w:r>
                </w:p>
                <w:p w:rsidR="001D0B17" w:rsidRDefault="001D0B17" w:rsidP="008731CD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- </w:t>
                  </w:r>
                  <w:r w:rsidRPr="001D0B17">
                    <w:rPr>
                      <w:bCs/>
                      <w:szCs w:val="24"/>
                    </w:rPr>
                    <w:t>Вам интересно, что в нём? Откроем конверт и посмотрим.  Здесь лежат разрезанная картинка, письмо</w:t>
                  </w:r>
                  <w:r>
                    <w:rPr>
                      <w:bCs/>
                      <w:szCs w:val="24"/>
                    </w:rPr>
                    <w:t>.</w:t>
                  </w:r>
                </w:p>
                <w:p w:rsidR="001D0B17" w:rsidRPr="001D0B17" w:rsidRDefault="001D0B17" w:rsidP="008731CD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Cs/>
                      <w:i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- </w:t>
                  </w:r>
                  <w:r w:rsidRPr="001D0B17">
                    <w:rPr>
                      <w:bCs/>
                      <w:szCs w:val="24"/>
                    </w:rPr>
                    <w:t xml:space="preserve">Давайте  соберём картинку, и тогда  узнаем от кого же письмо.       </w:t>
                  </w:r>
                  <w:r w:rsidRPr="001D0B17">
                    <w:rPr>
                      <w:bCs/>
                      <w:i/>
                      <w:szCs w:val="24"/>
                    </w:rPr>
                    <w:t>( Дети проходят к столу и собирают картинку, в результате получилось изображение красивой девушки).</w:t>
                  </w:r>
                </w:p>
                <w:p w:rsidR="001D0B17" w:rsidRPr="001D0B17" w:rsidRDefault="001D0B17" w:rsidP="008731CD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Cs/>
                      <w:szCs w:val="24"/>
                    </w:rPr>
                  </w:pPr>
                </w:p>
                <w:p w:rsidR="00433401" w:rsidRPr="001D0B17" w:rsidRDefault="00433401" w:rsidP="008731CD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b/>
                      <w:szCs w:val="24"/>
                    </w:rPr>
                  </w:pPr>
                </w:p>
              </w:tc>
            </w:tr>
            <w:tr w:rsidR="00433401" w:rsidRPr="00AF2848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1D0B17" w:rsidRPr="001D0B17" w:rsidRDefault="00327B2C" w:rsidP="008731CD">
                  <w:pPr>
                    <w:framePr w:hSpace="180" w:wrap="around" w:vAnchor="text" w:hAnchor="text" w:y="1"/>
                    <w:spacing w:line="240" w:lineRule="exact"/>
                    <w:ind w:left="0" w:firstLine="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1D0B17" w:rsidRPr="001D0B17">
                    <w:rPr>
                      <w:szCs w:val="24"/>
                    </w:rPr>
                    <w:t xml:space="preserve">Ребята, кто это? ( </w:t>
                  </w:r>
                  <w:r w:rsidR="001D0B17" w:rsidRPr="001D0B17">
                    <w:rPr>
                      <w:i/>
                      <w:szCs w:val="24"/>
                    </w:rPr>
                    <w:t>Ответы детей – Весна)</w:t>
                  </w:r>
                </w:p>
                <w:p w:rsidR="001D0B17" w:rsidRPr="001D0B17" w:rsidRDefault="00327B2C" w:rsidP="008731CD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-</w:t>
                  </w:r>
                  <w:r w:rsidR="001D0B17" w:rsidRPr="001D0B17">
                    <w:rPr>
                      <w:szCs w:val="24"/>
                    </w:rPr>
                    <w:t xml:space="preserve"> Значит, письмо нам прислала Весна. Теперь сможем его с вами прочесть. (</w:t>
                  </w:r>
                  <w:r w:rsidR="001D0B17" w:rsidRPr="001D0B17">
                    <w:rPr>
                      <w:i/>
                      <w:szCs w:val="24"/>
                    </w:rPr>
                    <w:t>Читают письмо).</w:t>
                  </w:r>
                </w:p>
                <w:p w:rsidR="00433401" w:rsidRPr="00AF2848" w:rsidRDefault="00433401" w:rsidP="008731CD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</w:p>
              </w:tc>
            </w:tr>
            <w:tr w:rsidR="00433401" w:rsidRPr="00AF2848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433401" w:rsidRPr="00AF2848" w:rsidRDefault="00433401" w:rsidP="008731CD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</w:p>
              </w:tc>
            </w:tr>
            <w:tr w:rsidR="00433401" w:rsidRPr="00AF2848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433401" w:rsidRPr="00AF2848" w:rsidRDefault="00433401" w:rsidP="008731C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</w:tbl>
          <w:p w:rsidR="00433401" w:rsidRDefault="00433401" w:rsidP="000E704D">
            <w:pPr>
              <w:tabs>
                <w:tab w:val="left" w:pos="677"/>
              </w:tabs>
              <w:spacing w:after="0" w:line="242" w:lineRule="auto"/>
              <w:ind w:right="334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</w:p>
        </w:tc>
      </w:tr>
      <w:tr w:rsidR="002C4ECA" w:rsidTr="000E704D">
        <w:tblPrEx>
          <w:tblCellMar>
            <w:left w:w="38" w:type="dxa"/>
            <w:bottom w:w="19" w:type="dxa"/>
            <w:right w:w="14" w:type="dxa"/>
          </w:tblCellMar>
        </w:tblPrEx>
        <w:trPr>
          <w:trHeight w:val="5457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BD058A" w:rsidP="000E704D">
            <w:pPr>
              <w:spacing w:after="520" w:line="245" w:lineRule="auto"/>
              <w:ind w:left="0" w:firstLine="0"/>
              <w:jc w:val="left"/>
            </w:pPr>
            <w:r>
              <w:rPr>
                <w:b/>
              </w:rPr>
              <w:lastRenderedPageBreak/>
              <w:t>III. Р</w:t>
            </w:r>
            <w:r w:rsidR="002C4ECA">
              <w:rPr>
                <w:b/>
              </w:rPr>
              <w:t>абота по теме занятия</w:t>
            </w:r>
          </w:p>
          <w:p w:rsidR="002C4ECA" w:rsidRDefault="002C4ECA" w:rsidP="000E704D">
            <w:pPr>
              <w:spacing w:after="0" w:line="259" w:lineRule="auto"/>
              <w:ind w:left="30" w:firstLine="0"/>
              <w:jc w:val="left"/>
            </w:pPr>
            <w:r>
              <w:t>6-25 мин</w:t>
            </w: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27B2C" w:rsidRDefault="00327B2C" w:rsidP="00327B2C">
            <w:r>
              <w:t>«Здравствуйте дорогие ребята!</w:t>
            </w:r>
          </w:p>
          <w:p w:rsidR="00AF2848" w:rsidRDefault="00327B2C" w:rsidP="00327B2C">
            <w:r>
              <w:t>Волшебница Зима не хочет уступать место мне, Весне. Спрятала меня в лесу, заколдовала, засыпала дорожку ко мне снегами непроходимыми, закрыла солнышко тучами снеговыми. Помогите мне выбраться, но для этого необходимо выполнить несколько заданий. Тогда оживёт, проснётся природа и наступит Весна. Вся надежда только на вас. Большое спасибо, Ваша Весна».</w:t>
            </w:r>
          </w:p>
          <w:p w:rsidR="00327B2C" w:rsidRPr="00327B2C" w:rsidRDefault="00327B2C" w:rsidP="00327B2C">
            <w:pPr>
              <w:rPr>
                <w:i/>
              </w:rPr>
            </w:pPr>
            <w:r>
              <w:t xml:space="preserve">- </w:t>
            </w:r>
            <w:r w:rsidRPr="00327B2C">
              <w:t>Ну, что ребята, готовы помочь Весне?</w:t>
            </w:r>
            <w:r>
              <w:t xml:space="preserve">  </w:t>
            </w:r>
            <w:r>
              <w:rPr>
                <w:i/>
              </w:rPr>
              <w:t>(ответы детей)</w:t>
            </w:r>
          </w:p>
          <w:p w:rsidR="00327B2C" w:rsidRPr="00327B2C" w:rsidRDefault="00327B2C" w:rsidP="00327B2C">
            <w:r>
              <w:t xml:space="preserve">- </w:t>
            </w:r>
            <w:r w:rsidRPr="00327B2C">
              <w:t>Мы отправимся с вами в путешествие. Чтобы помочь Весне, нам предстоит попасть в весенний лес.</w:t>
            </w:r>
          </w:p>
          <w:p w:rsidR="00327B2C" w:rsidRPr="00327B2C" w:rsidRDefault="00327B2C" w:rsidP="00327B2C">
            <w:r w:rsidRPr="00327B2C">
              <w:t>–  Я прошу Вас встать в круг:</w:t>
            </w:r>
          </w:p>
          <w:p w:rsidR="00327B2C" w:rsidRPr="00327B2C" w:rsidRDefault="00327B2C" w:rsidP="00327B2C">
            <w:r w:rsidRPr="00327B2C">
              <w:t>Раз, два, три, четыре, пять!</w:t>
            </w:r>
          </w:p>
          <w:p w:rsidR="00327B2C" w:rsidRPr="00327B2C" w:rsidRDefault="00327B2C" w:rsidP="00327B2C">
            <w:r w:rsidRPr="00327B2C">
              <w:t>Все, кто хочет погулять,</w:t>
            </w:r>
          </w:p>
          <w:p w:rsidR="00327B2C" w:rsidRPr="00327B2C" w:rsidRDefault="00327B2C" w:rsidP="00327B2C">
            <w:r w:rsidRPr="00327B2C">
              <w:t>Оглянитесь, повернитесь,</w:t>
            </w:r>
          </w:p>
          <w:p w:rsidR="00327B2C" w:rsidRPr="00327B2C" w:rsidRDefault="00327B2C" w:rsidP="00327B2C">
            <w:r w:rsidRPr="00327B2C">
              <w:t>В весеннем царстве очутитесь!</w:t>
            </w:r>
          </w:p>
          <w:p w:rsidR="00327B2C" w:rsidRPr="00327B2C" w:rsidRDefault="00327B2C" w:rsidP="00327B2C">
            <w:pPr>
              <w:rPr>
                <w:i/>
              </w:rPr>
            </w:pPr>
            <w:r w:rsidRPr="00327B2C">
              <w:rPr>
                <w:i/>
              </w:rPr>
              <w:t>(В это время звучат «Звуки зимнего леса»)     Слайд № 2</w:t>
            </w:r>
          </w:p>
          <w:p w:rsidR="00327B2C" w:rsidRPr="00327B2C" w:rsidRDefault="00327B2C" w:rsidP="00327B2C">
            <w:r>
              <w:t xml:space="preserve">- </w:t>
            </w:r>
            <w:r w:rsidRPr="00327B2C">
              <w:t>Ребята, мы попали с вами на лесную полянку.</w:t>
            </w:r>
          </w:p>
          <w:p w:rsidR="00327B2C" w:rsidRDefault="00327B2C" w:rsidP="00327B2C">
            <w:r w:rsidRPr="00327B2C">
              <w:t xml:space="preserve">– Посмотрите, птички не поют, снег не растаял, цветочки не распустились, зима спрятала солнышко за тучки.  </w:t>
            </w:r>
            <w:r w:rsidRPr="00327B2C">
              <w:rPr>
                <w:i/>
              </w:rPr>
              <w:t xml:space="preserve">(Слайд 3) </w:t>
            </w:r>
            <w:r w:rsidRPr="00327B2C">
              <w:t>Не может оно направить свои горячие лучики на землю. Давайте поможем солнышку. Проходите за столы</w:t>
            </w:r>
            <w:r>
              <w:t xml:space="preserve">. </w:t>
            </w:r>
          </w:p>
          <w:p w:rsidR="00327B2C" w:rsidRPr="00A63118" w:rsidRDefault="008731CD" w:rsidP="00A63118">
            <w:pPr>
              <w:pStyle w:val="a4"/>
              <w:numPr>
                <w:ilvl w:val="0"/>
                <w:numId w:val="5"/>
              </w:numPr>
              <w:jc w:val="center"/>
              <w:rPr>
                <w:b/>
              </w:rPr>
            </w:pPr>
            <w:r>
              <w:rPr>
                <w:b/>
              </w:rPr>
              <w:t>(</w:t>
            </w:r>
            <w:bookmarkStart w:id="0" w:name="_GoBack"/>
            <w:bookmarkEnd w:id="0"/>
            <w:r w:rsidR="00A63118" w:rsidRPr="00A63118">
              <w:rPr>
                <w:b/>
              </w:rPr>
              <w:t>Г.)</w:t>
            </w:r>
            <w:r w:rsidR="00A63118">
              <w:rPr>
                <w:b/>
              </w:rPr>
              <w:t xml:space="preserve"> З</w:t>
            </w:r>
            <w:r w:rsidR="00327B2C" w:rsidRPr="00A63118">
              <w:rPr>
                <w:b/>
              </w:rPr>
              <w:t>адание. Игровое упражнение «Солнышко»</w:t>
            </w:r>
          </w:p>
          <w:p w:rsidR="00327B2C" w:rsidRDefault="00327B2C" w:rsidP="00327B2C">
            <w:pPr>
              <w:jc w:val="center"/>
            </w:pPr>
          </w:p>
          <w:p w:rsidR="00327B2C" w:rsidRDefault="00327B2C" w:rsidP="00327B2C">
            <w:r>
              <w:t xml:space="preserve">- За 1 стол пройдёт команда «Колокольчики» и соберёт солнышко из круга и полосок. За 2  - команда «Солнышки», соберёт солнышко из прищепок. </w:t>
            </w:r>
            <w:r w:rsidRPr="00327B2C">
              <w:t xml:space="preserve"> </w:t>
            </w:r>
          </w:p>
          <w:p w:rsidR="00327B2C" w:rsidRDefault="00327B2C" w:rsidP="00327B2C">
            <w:pPr>
              <w:rPr>
                <w:i/>
              </w:rPr>
            </w:pPr>
            <w:r w:rsidRPr="00327B2C">
              <w:t xml:space="preserve"> </w:t>
            </w:r>
            <w:r w:rsidRPr="00327B2C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- </w:t>
            </w:r>
            <w:r w:rsidRPr="00327B2C">
              <w:t xml:space="preserve">Молодцы ребята, какие замечательные солнышки у вас получились, какие весёлые и ровные лучики!  Покажите их друг другу. Да и солнышко мы разбудили.   </w:t>
            </w:r>
            <w:r w:rsidRPr="00327B2C">
              <w:rPr>
                <w:i/>
              </w:rPr>
              <w:t xml:space="preserve">(Слайд 3.) </w:t>
            </w:r>
          </w:p>
          <w:p w:rsidR="00327B2C" w:rsidRPr="00327B2C" w:rsidRDefault="00327B2C" w:rsidP="00327B2C">
            <w:pPr>
              <w:rPr>
                <w:i/>
              </w:rPr>
            </w:pPr>
          </w:p>
          <w:p w:rsidR="00327B2C" w:rsidRPr="00327B2C" w:rsidRDefault="00327B2C" w:rsidP="00327B2C">
            <w:pPr>
              <w:rPr>
                <w:i/>
              </w:rPr>
            </w:pPr>
            <w:r>
              <w:t xml:space="preserve">- </w:t>
            </w:r>
            <w:r w:rsidRPr="00327B2C">
              <w:t>Ребята, что было написано в письме? Нужно выполнить задания, для того чтобы расколдовать Весну, пройдём</w:t>
            </w:r>
            <w:r>
              <w:t>те</w:t>
            </w:r>
            <w:r w:rsidRPr="00327B2C">
              <w:t xml:space="preserve"> на стульчики и выполним 2 задание. </w:t>
            </w:r>
          </w:p>
          <w:p w:rsidR="00327B2C" w:rsidRDefault="00327B2C" w:rsidP="00A63118">
            <w:pPr>
              <w:jc w:val="center"/>
            </w:pPr>
          </w:p>
          <w:tbl>
            <w:tblPr>
              <w:tblW w:w="0" w:type="auto"/>
              <w:tblInd w:w="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0"/>
            </w:tblGrid>
            <w:tr w:rsidR="00587A1C" w:rsidTr="00D46D34">
              <w:trPr>
                <w:trHeight w:val="197"/>
              </w:trPr>
              <w:tc>
                <w:tcPr>
                  <w:tcW w:w="4920" w:type="dxa"/>
                  <w:vAlign w:val="bottom"/>
                </w:tcPr>
                <w:p w:rsidR="00A63118" w:rsidRPr="00A63118" w:rsidRDefault="00A63118" w:rsidP="008731CD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line="197" w:lineRule="exact"/>
                    <w:suppressOverlap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(К.)</w:t>
                  </w:r>
                  <w:r w:rsidRPr="00A63118">
                    <w:rPr>
                      <w:b/>
                      <w:szCs w:val="24"/>
                    </w:rPr>
                    <w:t>Задание</w:t>
                  </w:r>
                  <w:r>
                    <w:rPr>
                      <w:b/>
                      <w:szCs w:val="24"/>
                    </w:rPr>
                    <w:t xml:space="preserve">. </w:t>
                  </w:r>
                  <w:r w:rsidRPr="00A63118">
                    <w:rPr>
                      <w:b/>
                      <w:szCs w:val="24"/>
                    </w:rPr>
                    <w:t>Игра</w:t>
                  </w:r>
                  <w:r>
                    <w:rPr>
                      <w:b/>
                      <w:szCs w:val="24"/>
                    </w:rPr>
                    <w:t xml:space="preserve"> </w:t>
                  </w:r>
                  <w:r w:rsidRPr="00A63118">
                    <w:rPr>
                      <w:b/>
                      <w:szCs w:val="24"/>
                    </w:rPr>
                    <w:t>«Времена года».</w:t>
                  </w:r>
                </w:p>
                <w:p w:rsidR="00587A1C" w:rsidRPr="00AF2848" w:rsidRDefault="00587A1C" w:rsidP="008731CD">
                  <w:pPr>
                    <w:framePr w:hSpace="180" w:wrap="around" w:vAnchor="text" w:hAnchor="text" w:y="1"/>
                    <w:spacing w:line="197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RPr="00A002EF" w:rsidTr="00D46D34">
              <w:trPr>
                <w:trHeight w:val="231"/>
              </w:trPr>
              <w:tc>
                <w:tcPr>
                  <w:tcW w:w="4920" w:type="dxa"/>
                  <w:vAlign w:val="bottom"/>
                </w:tcPr>
                <w:p w:rsidR="00A63118" w:rsidRPr="00A63118" w:rsidRDefault="00A63118" w:rsidP="008731CD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left"/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  <w:t xml:space="preserve">- </w:t>
                  </w:r>
                  <w:r w:rsidRPr="00A63118"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  <w:t>Зима спрятала Весну среди других времён года, давайте отыщем её. Перечислите времена года.   (</w:t>
                  </w:r>
                  <w:r w:rsidRPr="00A63118">
                    <w:rPr>
                      <w:rFonts w:eastAsiaTheme="minorHAnsi"/>
                      <w:i/>
                      <w:color w:val="auto"/>
                      <w:szCs w:val="24"/>
                      <w:lang w:eastAsia="en-US"/>
                    </w:rPr>
                    <w:t>С</w:t>
                  </w:r>
                  <w:r>
                    <w:rPr>
                      <w:rFonts w:eastAsiaTheme="minorHAnsi"/>
                      <w:i/>
                      <w:color w:val="auto"/>
                      <w:szCs w:val="24"/>
                      <w:lang w:eastAsia="en-US"/>
                    </w:rPr>
                    <w:t>лайд</w:t>
                  </w:r>
                  <w:r w:rsidRPr="00A63118">
                    <w:rPr>
                      <w:rFonts w:eastAsiaTheme="minorHAnsi"/>
                      <w:i/>
                      <w:color w:val="auto"/>
                      <w:szCs w:val="24"/>
                      <w:lang w:eastAsia="en-US"/>
                    </w:rPr>
                    <w:t xml:space="preserve"> 4</w:t>
                  </w:r>
                  <w:r w:rsidRPr="00A63118"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  <w:t>)</w:t>
                  </w:r>
                </w:p>
                <w:p w:rsidR="00A63118" w:rsidRDefault="00A63118" w:rsidP="008731CD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left"/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</w:pPr>
                  <w:r w:rsidRPr="00A63118"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color w:val="auto"/>
                      <w:szCs w:val="24"/>
                      <w:lang w:eastAsia="en-US"/>
                    </w:rPr>
                    <w:t>-</w:t>
                  </w:r>
                  <w:r w:rsidRPr="00A63118"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  <w:t xml:space="preserve"> Самая главная примета Весны – это солнышко. Без него весна не начинается. </w:t>
                  </w:r>
                  <w:r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  <w:t>Давайте отдохнём.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left"/>
                    <w:rPr>
                      <w:rFonts w:eastAsiaTheme="minorHAnsi"/>
                      <w:color w:val="auto"/>
                      <w:szCs w:val="24"/>
                      <w:lang w:eastAsia="en-US"/>
                    </w:rPr>
                  </w:pP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i/>
                      <w:szCs w:val="24"/>
                    </w:rPr>
                  </w:pPr>
                  <w:proofErr w:type="spellStart"/>
                  <w:r w:rsidRPr="00A63118">
                    <w:rPr>
                      <w:b/>
                      <w:i/>
                      <w:szCs w:val="24"/>
                    </w:rPr>
                    <w:t>Физминутка</w:t>
                  </w:r>
                  <w:proofErr w:type="spellEnd"/>
                  <w:r w:rsidRPr="00A63118">
                    <w:rPr>
                      <w:b/>
                      <w:i/>
                      <w:szCs w:val="24"/>
                    </w:rPr>
                    <w:t xml:space="preserve"> «Солнышко»  </w:t>
                  </w:r>
                  <w:r w:rsidRPr="00A63118">
                    <w:rPr>
                      <w:i/>
                      <w:szCs w:val="24"/>
                    </w:rPr>
                    <w:t xml:space="preserve">  (Слайд 5)                                                                                                        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i/>
                      <w:szCs w:val="24"/>
                    </w:rPr>
                  </w:pPr>
                  <w:r w:rsidRPr="00A63118">
                    <w:rPr>
                      <w:szCs w:val="24"/>
                    </w:rPr>
                    <w:t xml:space="preserve">Вот как солнышко встаёт,             </w:t>
                  </w:r>
                  <w:r>
                    <w:rPr>
                      <w:szCs w:val="24"/>
                    </w:rPr>
                    <w:t xml:space="preserve">           </w:t>
                  </w:r>
                  <w:r w:rsidRPr="00A63118">
                    <w:rPr>
                      <w:szCs w:val="24"/>
                    </w:rPr>
                    <w:t>Выше, выше, выше</w:t>
                  </w:r>
                  <w:r w:rsidRPr="00A63118">
                    <w:rPr>
                      <w:i/>
                      <w:szCs w:val="24"/>
                    </w:rPr>
                    <w:t xml:space="preserve"> (поднять руки вверх, </w:t>
                  </w:r>
                  <w:r w:rsidRPr="00A63118">
                    <w:rPr>
                      <w:i/>
                      <w:szCs w:val="24"/>
                    </w:rPr>
                    <w:lastRenderedPageBreak/>
                    <w:t>потянуться)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  </w:t>
                  </w:r>
                  <w:r w:rsidRPr="00A63118">
                    <w:rPr>
                      <w:szCs w:val="24"/>
                    </w:rPr>
                    <w:t>К ночи солнышко зайдёт,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  </w:t>
                  </w:r>
                  <w:r w:rsidRPr="00A63118">
                    <w:rPr>
                      <w:szCs w:val="24"/>
                    </w:rPr>
                    <w:t>Ниже, ниже, ниже</w:t>
                  </w:r>
                  <w:r w:rsidRPr="00A63118">
                    <w:rPr>
                      <w:i/>
                      <w:szCs w:val="24"/>
                    </w:rPr>
                    <w:t xml:space="preserve"> (присесть на корточки)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  </w:t>
                  </w:r>
                  <w:r w:rsidRPr="00A63118">
                    <w:rPr>
                      <w:szCs w:val="24"/>
                    </w:rPr>
                    <w:t>Хорошо, хорошо,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Pr="00A63118">
                    <w:rPr>
                      <w:szCs w:val="24"/>
                    </w:rPr>
                    <w:t>Солнышко смеётся.</w:t>
                  </w:r>
                </w:p>
                <w:p w:rsidR="00587A1C" w:rsidRPr="00A002EF" w:rsidRDefault="00A63118" w:rsidP="008731CD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i/>
                      <w:szCs w:val="24"/>
                    </w:rPr>
                  </w:pPr>
                  <w:r w:rsidRPr="00A63118">
                    <w:rPr>
                      <w:szCs w:val="24"/>
                    </w:rPr>
                    <w:t>А под солнышком нам весело живётся</w:t>
                  </w:r>
                  <w:r w:rsidRPr="00A63118">
                    <w:rPr>
                      <w:i/>
                      <w:szCs w:val="24"/>
                    </w:rPr>
                    <w:t xml:space="preserve"> (хлопать в ладоши)</w:t>
                  </w:r>
                </w:p>
              </w:tc>
            </w:tr>
            <w:tr w:rsidR="00587A1C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69"/>
              </w:trPr>
              <w:tc>
                <w:tcPr>
                  <w:tcW w:w="4920" w:type="dxa"/>
                  <w:vAlign w:val="bottom"/>
                </w:tcPr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</w:t>
                  </w:r>
                  <w:r w:rsidRPr="00A63118">
                    <w:rPr>
                      <w:szCs w:val="24"/>
                    </w:rPr>
                    <w:t xml:space="preserve">Молодцы, ребята, садитесь. Мы с вами сделали уже много, но чтобы Весна смогла прийти к нам, надо выполнить следующее задание отгадать загадки и назвать признаки весны. </w:t>
                  </w:r>
                </w:p>
                <w:p w:rsidR="00A63118" w:rsidRDefault="00A63118" w:rsidP="008731CD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(К). </w:t>
                  </w:r>
                  <w:r w:rsidRPr="00A63118">
                    <w:rPr>
                      <w:b/>
                      <w:szCs w:val="24"/>
                    </w:rPr>
                    <w:t>Задание «Загадки».</w:t>
                  </w:r>
                </w:p>
                <w:p w:rsidR="00A63118" w:rsidRPr="00A63118" w:rsidRDefault="00A63118" w:rsidP="008731CD">
                  <w:pPr>
                    <w:pStyle w:val="a4"/>
                    <w:framePr w:hSpace="180" w:wrap="around" w:vAnchor="text" w:hAnchor="text" w:y="1"/>
                    <w:ind w:left="1211" w:firstLine="0"/>
                    <w:suppressOverlap/>
                    <w:rPr>
                      <w:b/>
                      <w:szCs w:val="24"/>
                    </w:rPr>
                  </w:pPr>
                </w:p>
                <w:p w:rsid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Доброе хорошее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 небе блестит,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 xml:space="preserve">На людей глядит, 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А людям на себя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i/>
                      <w:szCs w:val="24"/>
                    </w:rPr>
                  </w:pPr>
                  <w:r w:rsidRPr="00A63118">
                    <w:rPr>
                      <w:szCs w:val="24"/>
                    </w:rPr>
                    <w:t>Глядеть не велит. (Солнце) – это 1 признак весны.  (</w:t>
                  </w:r>
                  <w:r w:rsidRPr="00A63118">
                    <w:rPr>
                      <w:i/>
                      <w:szCs w:val="24"/>
                    </w:rPr>
                    <w:t>Слайд 6)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Бегу я, как по лесенке,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По камешкам звеня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Издалека по песенке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Узнаете меня.</w:t>
                  </w:r>
                  <w:r w:rsidR="0046150B">
                    <w:rPr>
                      <w:szCs w:val="24"/>
                    </w:rPr>
                    <w:t xml:space="preserve"> (Ручеёк) – это 2 признак весны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На ветках плотные комочки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В них дремлют клейкие листочки. (Почки) – это 3 признак весны.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Прилетают весной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А улетают осенью. (Перелётные птицы) – это 4 признак весны.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proofErr w:type="gramStart"/>
                  <w:r w:rsidRPr="00A63118">
                    <w:rPr>
                      <w:szCs w:val="24"/>
                    </w:rPr>
                    <w:t>Из</w:t>
                  </w:r>
                  <w:proofErr w:type="gramEnd"/>
                  <w:r w:rsidRPr="00A63118">
                    <w:rPr>
                      <w:szCs w:val="24"/>
                    </w:rPr>
                    <w:t xml:space="preserve"> под снега расцветает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Раньше всех весну встречает.</w:t>
                  </w:r>
                </w:p>
                <w:p w:rsidR="00A63118" w:rsidRPr="00A63118" w:rsidRDefault="00A63118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A63118">
                    <w:rPr>
                      <w:szCs w:val="24"/>
                    </w:rPr>
                    <w:t>Что это за цветок? ( Подснежник) – это 5 признак весны.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- </w:t>
                  </w:r>
                  <w:r w:rsidRPr="0046150B">
                    <w:rPr>
                      <w:szCs w:val="24"/>
                    </w:rPr>
                    <w:t xml:space="preserve">Ребята, оглянитесь вокруг наш зимний пейзаж, стал </w:t>
                  </w:r>
                  <w:proofErr w:type="gramStart"/>
                  <w:r w:rsidRPr="0046150B">
                    <w:rPr>
                      <w:szCs w:val="24"/>
                    </w:rPr>
                    <w:t>совсем весенним</w:t>
                  </w:r>
                  <w:proofErr w:type="gramEnd"/>
                  <w:r w:rsidRPr="0046150B">
                    <w:rPr>
                      <w:szCs w:val="24"/>
                    </w:rPr>
                    <w:t xml:space="preserve">  </w:t>
                  </w:r>
                  <w:r w:rsidRPr="0046150B">
                    <w:rPr>
                      <w:i/>
                      <w:szCs w:val="24"/>
                    </w:rPr>
                    <w:t xml:space="preserve">(Слайд 6) </w:t>
                  </w:r>
                  <w:r w:rsidRPr="0046150B">
                    <w:rPr>
                      <w:szCs w:val="24"/>
                    </w:rPr>
                    <w:t xml:space="preserve">Мы своими знаниями и умениями расколдовали весну, и она пришла к нам. А вы знаете, как на английском языке весна – </w:t>
                  </w:r>
                  <w:r w:rsidRPr="0046150B">
                    <w:rPr>
                      <w:szCs w:val="24"/>
                      <w:lang w:val="en-US"/>
                    </w:rPr>
                    <w:t>spring</w:t>
                  </w:r>
                  <w:r w:rsidRPr="0046150B">
                    <w:rPr>
                      <w:szCs w:val="24"/>
                    </w:rPr>
                    <w:t xml:space="preserve">, а </w:t>
                  </w:r>
                  <w:proofErr w:type="gramStart"/>
                  <w:r w:rsidRPr="0046150B">
                    <w:rPr>
                      <w:szCs w:val="24"/>
                    </w:rPr>
                    <w:t xml:space="preserve">на </w:t>
                  </w:r>
                  <w:proofErr w:type="spellStart"/>
                  <w:r w:rsidRPr="0046150B">
                    <w:rPr>
                      <w:szCs w:val="24"/>
                    </w:rPr>
                    <w:t>каз</w:t>
                  </w:r>
                  <w:proofErr w:type="spellEnd"/>
                  <w:proofErr w:type="gramEnd"/>
                  <w:r w:rsidRPr="0046150B">
                    <w:rPr>
                      <w:szCs w:val="24"/>
                    </w:rPr>
                    <w:t xml:space="preserve">. </w:t>
                  </w:r>
                  <w:proofErr w:type="spellStart"/>
                  <w:r w:rsidRPr="0046150B">
                    <w:rPr>
                      <w:szCs w:val="24"/>
                    </w:rPr>
                    <w:t>яз</w:t>
                  </w:r>
                  <w:proofErr w:type="spellEnd"/>
                  <w:r w:rsidRPr="0046150B">
                    <w:rPr>
                      <w:szCs w:val="24"/>
                    </w:rPr>
                    <w:t xml:space="preserve"> – к</w:t>
                  </w:r>
                  <w:r w:rsidRPr="0046150B">
                    <w:rPr>
                      <w:szCs w:val="24"/>
                      <w:lang w:val="kk-KZ"/>
                    </w:rPr>
                    <w:t xml:space="preserve">өктем, </w:t>
                  </w:r>
                  <w:r w:rsidRPr="0046150B">
                    <w:rPr>
                      <w:szCs w:val="24"/>
                    </w:rPr>
                    <w:t xml:space="preserve">положим эти слова в </w:t>
                  </w:r>
                  <w:proofErr w:type="spellStart"/>
                  <w:r w:rsidRPr="0046150B">
                    <w:rPr>
                      <w:szCs w:val="24"/>
                    </w:rPr>
                    <w:t>копилочку</w:t>
                  </w:r>
                  <w:proofErr w:type="spellEnd"/>
                  <w:r w:rsidRPr="0046150B">
                    <w:rPr>
                      <w:szCs w:val="24"/>
                    </w:rPr>
                    <w:t xml:space="preserve"> слов и запомним.</w:t>
                  </w:r>
                </w:p>
                <w:p w:rsid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i/>
                      <w:szCs w:val="24"/>
                    </w:rPr>
                  </w:pPr>
                  <w:r w:rsidRPr="0046150B">
                    <w:rPr>
                      <w:szCs w:val="24"/>
                    </w:rPr>
                    <w:t>(</w:t>
                  </w:r>
                  <w:r w:rsidRPr="0046150B">
                    <w:rPr>
                      <w:i/>
                      <w:szCs w:val="24"/>
                    </w:rPr>
                    <w:t>В этот момент звучит музыка «Звуки весеннего леса»)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center"/>
                    <w:rPr>
                      <w:szCs w:val="24"/>
                    </w:rPr>
                  </w:pPr>
                  <w:r w:rsidRPr="0046150B">
                    <w:rPr>
                      <w:szCs w:val="24"/>
                    </w:rPr>
                    <w:t>Вот и начал таять снег.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</w:t>
                  </w:r>
                  <w:r w:rsidRPr="0046150B">
                    <w:rPr>
                      <w:szCs w:val="24"/>
                    </w:rPr>
                    <w:t>Прорастает сквозь снежок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 xml:space="preserve">          </w:t>
                  </w:r>
                  <w:r w:rsidRPr="0046150B">
                    <w:rPr>
                      <w:szCs w:val="24"/>
                    </w:rPr>
                    <w:t>К солнечным лучам цветок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</w:t>
                  </w:r>
                  <w:r w:rsidRPr="0046150B">
                    <w:rPr>
                      <w:szCs w:val="24"/>
                    </w:rPr>
                    <w:t xml:space="preserve">Маленький и снежный 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</w:t>
                  </w:r>
                  <w:r w:rsidRPr="0046150B">
                    <w:rPr>
                      <w:szCs w:val="24"/>
                    </w:rPr>
                    <w:t>Синенький …</w:t>
                  </w:r>
                  <w:proofErr w:type="gramStart"/>
                  <w:r w:rsidRPr="0046150B">
                    <w:rPr>
                      <w:szCs w:val="24"/>
                    </w:rPr>
                    <w:t xml:space="preserve"> .</w:t>
                  </w:r>
                  <w:proofErr w:type="gramEnd"/>
                </w:p>
                <w:p w:rsid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center"/>
                    <w:rPr>
                      <w:szCs w:val="24"/>
                    </w:rPr>
                  </w:pPr>
                  <w:r w:rsidRPr="0046150B">
                    <w:rPr>
                      <w:b/>
                      <w:szCs w:val="24"/>
                    </w:rPr>
                    <w:t xml:space="preserve"> Дети:</w:t>
                  </w:r>
                  <w:r w:rsidRPr="0046150B">
                    <w:rPr>
                      <w:szCs w:val="24"/>
                    </w:rPr>
                    <w:t xml:space="preserve"> Подснежник.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left"/>
                    <w:rPr>
                      <w:szCs w:val="24"/>
                    </w:rPr>
                  </w:pP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left"/>
                    <w:rPr>
                      <w:i/>
                      <w:szCs w:val="24"/>
                    </w:rPr>
                  </w:pPr>
                  <w:r>
                    <w:rPr>
                      <w:szCs w:val="24"/>
                    </w:rPr>
                    <w:t xml:space="preserve">- </w:t>
                  </w:r>
                  <w:r w:rsidRPr="0046150B">
                    <w:rPr>
                      <w:szCs w:val="24"/>
                    </w:rPr>
                    <w:t>Правильно ребята, подснежник. Посмотрите, сколько проталинок, а лишь на некоторых появились подснежники (</w:t>
                  </w:r>
                  <w:r w:rsidRPr="0046150B">
                    <w:rPr>
                      <w:i/>
                      <w:szCs w:val="24"/>
                    </w:rPr>
                    <w:t>Слайд</w:t>
                  </w:r>
                  <w:proofErr w:type="gramStart"/>
                  <w:r w:rsidRPr="0046150B">
                    <w:rPr>
                      <w:i/>
                      <w:szCs w:val="24"/>
                    </w:rPr>
                    <w:t>7</w:t>
                  </w:r>
                  <w:proofErr w:type="gramEnd"/>
                  <w:r w:rsidRPr="0046150B">
                    <w:rPr>
                      <w:i/>
                      <w:szCs w:val="24"/>
                    </w:rPr>
                    <w:t>)</w:t>
                  </w:r>
                </w:p>
                <w:p w:rsidR="00EE3FC8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left"/>
                    <w:rPr>
                      <w:szCs w:val="24"/>
                    </w:rPr>
                  </w:pPr>
                  <w:r w:rsidRPr="0046150B">
                    <w:rPr>
                      <w:szCs w:val="24"/>
                    </w:rPr>
                    <w:t xml:space="preserve">– Дети, давайте поможем остальным появиться на свет. Проходите за столы. </w:t>
                  </w:r>
                </w:p>
                <w:p w:rsidR="00EE3FC8" w:rsidRPr="00EE3FC8" w:rsidRDefault="00EE3FC8" w:rsidP="008731CD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uppressOverlap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(И.)Творческая работа.</w:t>
                  </w:r>
                </w:p>
                <w:p w:rsidR="00BD058A" w:rsidRPr="00AF2848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jc w:val="left"/>
                    <w:rPr>
                      <w:szCs w:val="24"/>
                    </w:rPr>
                  </w:pPr>
                  <w:r w:rsidRPr="0046150B">
                    <w:rPr>
                      <w:szCs w:val="24"/>
                    </w:rPr>
                    <w:t xml:space="preserve">У вас лежат подснежники на проталинках, выполним лепку из пластилиновых шариков способом мозаика. Выкладываем сначала стебель у подснежника, берём горошину зелёного цвета и прикладываем на стебель сверху вниз рядышком друг к  другу не оставляя пустот, и слегка надавливаем, затем листья таким же способом и бутон. Бутон у подснежника голубого цвета. </w:t>
                  </w:r>
                </w:p>
              </w:tc>
            </w:tr>
            <w:tr w:rsidR="00587A1C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36"/>
              </w:trPr>
              <w:tc>
                <w:tcPr>
                  <w:tcW w:w="4920" w:type="dxa"/>
                  <w:vAlign w:val="bottom"/>
                </w:tcPr>
                <w:p w:rsidR="0046150B" w:rsidRPr="0046150B" w:rsidRDefault="0046150B" w:rsidP="008731CD">
                  <w:pPr>
                    <w:framePr w:hSpace="180" w:wrap="around" w:vAnchor="text" w:hAnchor="text" w:y="1"/>
                    <w:spacing w:line="236" w:lineRule="exact"/>
                    <w:ind w:left="0" w:firstLine="0"/>
                    <w:suppressOverlap/>
                    <w:rPr>
                      <w:i/>
                      <w:szCs w:val="24"/>
                    </w:rPr>
                  </w:pPr>
                  <w:r w:rsidRPr="0046150B">
                    <w:rPr>
                      <w:i/>
                      <w:szCs w:val="24"/>
                    </w:rPr>
                    <w:t>Воспитанники лепят на проталинках цветы, выполняя мозаику.  Под</w:t>
                  </w:r>
                  <w:r w:rsidRPr="0046150B">
                    <w:rPr>
                      <w:szCs w:val="24"/>
                    </w:rPr>
                    <w:t xml:space="preserve"> </w:t>
                  </w:r>
                  <w:r w:rsidRPr="0046150B">
                    <w:rPr>
                      <w:i/>
                      <w:szCs w:val="24"/>
                    </w:rPr>
                    <w:t>музыку П.И. Чайковского «Подснежник»</w:t>
                  </w:r>
                </w:p>
                <w:p w:rsidR="00587A1C" w:rsidRPr="00AF2848" w:rsidRDefault="00587A1C" w:rsidP="008731CD">
                  <w:pPr>
                    <w:framePr w:hSpace="180" w:wrap="around" w:vAnchor="text" w:hAnchor="text" w:y="1"/>
                    <w:spacing w:line="236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43"/>
              </w:trPr>
              <w:tc>
                <w:tcPr>
                  <w:tcW w:w="4920" w:type="dxa"/>
                  <w:vMerge w:val="restart"/>
                  <w:vAlign w:val="bottom"/>
                </w:tcPr>
                <w:p w:rsidR="0046150B" w:rsidRPr="0046150B" w:rsidRDefault="0046150B" w:rsidP="008731CD">
                  <w:pPr>
                    <w:framePr w:hSpace="180" w:wrap="around" w:vAnchor="text" w:hAnchor="text" w:y="1"/>
                    <w:spacing w:line="240" w:lineRule="exact"/>
                    <w:ind w:left="0" w:firstLine="0"/>
                    <w:suppressOverlap/>
                    <w:rPr>
                      <w:i/>
                      <w:szCs w:val="24"/>
                    </w:rPr>
                  </w:pPr>
                  <w:r>
                    <w:rPr>
                      <w:szCs w:val="24"/>
                    </w:rPr>
                    <w:t xml:space="preserve">- </w:t>
                  </w:r>
                  <w:r w:rsidRPr="0046150B">
                    <w:rPr>
                      <w:szCs w:val="24"/>
                    </w:rPr>
                    <w:t xml:space="preserve">Ребята, посмотрите, какие красивые получились подснежники, и как много их стало в лесу    </w:t>
                  </w:r>
                  <w:r w:rsidRPr="0046150B">
                    <w:rPr>
                      <w:i/>
                      <w:szCs w:val="24"/>
                    </w:rPr>
                    <w:t>(Слайд 7)</w:t>
                  </w:r>
                </w:p>
                <w:p w:rsidR="00587A1C" w:rsidRPr="00AF2848" w:rsidRDefault="0046150B" w:rsidP="008731CD">
                  <w:pPr>
                    <w:framePr w:hSpace="180" w:wrap="around" w:vAnchor="text" w:hAnchor="text" w:y="1"/>
                    <w:spacing w:line="240" w:lineRule="exact"/>
                    <w:ind w:left="0" w:firstLine="0"/>
                    <w:suppressOverlap/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-</w:t>
                  </w:r>
                  <w:r w:rsidRPr="0046150B">
                    <w:rPr>
                      <w:szCs w:val="24"/>
                    </w:rPr>
                    <w:t xml:space="preserve"> Наше путешествие подошло к концу. Нам пора вернуться в нашу группу.  Встаньте в круг.     </w:t>
                  </w:r>
                </w:p>
              </w:tc>
            </w:tr>
            <w:tr w:rsidR="00587A1C" w:rsidTr="00D46D34">
              <w:trPr>
                <w:trHeight w:val="295"/>
              </w:trPr>
              <w:tc>
                <w:tcPr>
                  <w:tcW w:w="4920" w:type="dxa"/>
                  <w:vMerge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95"/>
              </w:trPr>
              <w:tc>
                <w:tcPr>
                  <w:tcW w:w="4920" w:type="dxa"/>
                  <w:vMerge w:val="restart"/>
                  <w:vAlign w:val="bottom"/>
                </w:tcPr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46150B">
                    <w:rPr>
                      <w:szCs w:val="24"/>
                    </w:rPr>
                    <w:t>Раз, два, три, четыре, пять!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46150B">
                    <w:rPr>
                      <w:szCs w:val="24"/>
                    </w:rPr>
                    <w:t>Все, кто погулял,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46150B">
                    <w:rPr>
                      <w:szCs w:val="24"/>
                    </w:rPr>
                    <w:t>Оглянитесь, повернитесь</w:t>
                  </w:r>
                </w:p>
                <w:p w:rsidR="0046150B" w:rsidRPr="0046150B" w:rsidRDefault="0046150B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  <w:r w:rsidRPr="0046150B">
                    <w:rPr>
                      <w:szCs w:val="24"/>
                    </w:rPr>
                    <w:t>В группе вместе очутитесь!</w:t>
                  </w:r>
                </w:p>
                <w:p w:rsidR="00587A1C" w:rsidRPr="00AF2848" w:rsidRDefault="00587A1C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95"/>
              </w:trPr>
              <w:tc>
                <w:tcPr>
                  <w:tcW w:w="4920" w:type="dxa"/>
                  <w:vMerge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43"/>
              </w:trPr>
              <w:tc>
                <w:tcPr>
                  <w:tcW w:w="4920" w:type="dxa"/>
                  <w:vMerge w:val="restart"/>
                  <w:vAlign w:val="bottom"/>
                </w:tcPr>
                <w:p w:rsidR="004369B8" w:rsidRPr="004369B8" w:rsidRDefault="004369B8" w:rsidP="008731CD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i/>
                      <w:szCs w:val="24"/>
                    </w:rPr>
                  </w:pPr>
                  <w:r w:rsidRPr="004369B8">
                    <w:rPr>
                      <w:i/>
                      <w:szCs w:val="24"/>
                    </w:rPr>
                    <w:t>(Слайд 8)</w:t>
                  </w:r>
                </w:p>
                <w:p w:rsidR="00587A1C" w:rsidRPr="00AF2848" w:rsidRDefault="00587A1C" w:rsidP="008731CD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95"/>
              </w:trPr>
              <w:tc>
                <w:tcPr>
                  <w:tcW w:w="4920" w:type="dxa"/>
                  <w:vMerge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52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28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spacing w:line="228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21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spacing w:line="221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31"/>
              </w:trPr>
              <w:tc>
                <w:tcPr>
                  <w:tcW w:w="4920" w:type="dxa"/>
                  <w:vAlign w:val="bottom"/>
                </w:tcPr>
                <w:p w:rsidR="00587A1C" w:rsidRPr="00AF2848" w:rsidRDefault="00587A1C" w:rsidP="008731CD">
                  <w:pPr>
                    <w:framePr w:hSpace="180" w:wrap="around" w:vAnchor="text" w:hAnchor="text" w:y="1"/>
                    <w:spacing w:line="231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40"/>
              </w:trPr>
              <w:tc>
                <w:tcPr>
                  <w:tcW w:w="4920" w:type="dxa"/>
                  <w:vAlign w:val="bottom"/>
                </w:tcPr>
                <w:p w:rsidR="000E704D" w:rsidRPr="00AF2848" w:rsidRDefault="000E704D" w:rsidP="008731CD">
                  <w:pPr>
                    <w:framePr w:hSpace="180" w:wrap="around" w:vAnchor="text" w:hAnchor="text" w:y="1"/>
                    <w:spacing w:line="240" w:lineRule="exact"/>
                    <w:ind w:left="260"/>
                    <w:suppressOverlap/>
                    <w:rPr>
                      <w:szCs w:val="24"/>
                    </w:rPr>
                  </w:pPr>
                </w:p>
              </w:tc>
            </w:tr>
            <w:tr w:rsidR="00587A1C" w:rsidTr="00D46D34">
              <w:trPr>
                <w:trHeight w:val="275"/>
              </w:trPr>
              <w:tc>
                <w:tcPr>
                  <w:tcW w:w="4920" w:type="dxa"/>
                  <w:vAlign w:val="bottom"/>
                </w:tcPr>
                <w:p w:rsidR="00587A1C" w:rsidRDefault="00587A1C" w:rsidP="008731CD">
                  <w:pPr>
                    <w:framePr w:hSpace="180" w:wrap="around" w:vAnchor="text" w:hAnchor="text" w:y="1"/>
                    <w:ind w:left="0" w:firstLine="0"/>
                    <w:suppressOverlap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C4ECA" w:rsidRDefault="002C4ECA" w:rsidP="000E70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C4ECA" w:rsidRDefault="002C4ECA" w:rsidP="00327B2C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0E704D" w:rsidRDefault="00353CB6" w:rsidP="000E704D">
            <w:pPr>
              <w:spacing w:after="0" w:line="259" w:lineRule="auto"/>
              <w:ind w:left="30" w:firstLine="0"/>
            </w:pPr>
            <w:r>
              <w:t>Музыка «Звуки зимнего леса»</w:t>
            </w: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</w:p>
          <w:p w:rsidR="000E704D" w:rsidRDefault="000E704D" w:rsidP="000E704D">
            <w:pPr>
              <w:spacing w:after="0" w:line="259" w:lineRule="auto"/>
              <w:ind w:left="30" w:firstLine="0"/>
            </w:pPr>
            <w:r w:rsidRPr="000E704D">
              <w:t>Слайд-презентация</w:t>
            </w:r>
            <w:r>
              <w:t>.</w:t>
            </w: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4369B8" w:rsidRDefault="004369B8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353CB6">
            <w:pPr>
              <w:spacing w:after="0" w:line="259" w:lineRule="auto"/>
              <w:ind w:left="0" w:firstLine="0"/>
            </w:pPr>
            <w:r>
              <w:t>Музыка «Звуки весеннего леса»</w:t>
            </w: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0E704D">
            <w:pPr>
              <w:spacing w:after="0" w:line="259" w:lineRule="auto"/>
              <w:ind w:left="30" w:firstLine="0"/>
            </w:pPr>
          </w:p>
          <w:p w:rsidR="00353CB6" w:rsidRDefault="00353CB6" w:rsidP="00353CB6">
            <w:pPr>
              <w:spacing w:after="0" w:line="259" w:lineRule="auto"/>
              <w:ind w:left="0" w:firstLine="0"/>
            </w:pPr>
            <w:r>
              <w:t>Музыка П.И. Чайковского «Подснежник»</w:t>
            </w: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E704D">
            <w:pPr>
              <w:spacing w:after="0" w:line="259" w:lineRule="auto"/>
              <w:ind w:left="30" w:firstLine="0"/>
            </w:pPr>
          </w:p>
          <w:p w:rsidR="000A6043" w:rsidRDefault="000A6043" w:rsidP="000A6043">
            <w:pPr>
              <w:spacing w:after="0" w:line="259" w:lineRule="auto"/>
              <w:ind w:left="0" w:firstLine="0"/>
            </w:pPr>
          </w:p>
        </w:tc>
      </w:tr>
      <w:tr w:rsidR="002C4ECA" w:rsidTr="004369B8">
        <w:tblPrEx>
          <w:tblCellMar>
            <w:left w:w="38" w:type="dxa"/>
            <w:bottom w:w="19" w:type="dxa"/>
            <w:right w:w="14" w:type="dxa"/>
          </w:tblCellMar>
        </w:tblPrEx>
        <w:trPr>
          <w:trHeight w:val="32"/>
        </w:trPr>
        <w:tc>
          <w:tcPr>
            <w:tcW w:w="204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4369B8" w:rsidRPr="004369B8" w:rsidRDefault="004369B8" w:rsidP="004369B8">
            <w:pPr>
              <w:spacing w:after="160" w:line="259" w:lineRule="auto"/>
              <w:ind w:left="0" w:firstLine="0"/>
              <w:jc w:val="left"/>
            </w:pPr>
            <w:r w:rsidRPr="004369B8">
              <w:rPr>
                <w:b/>
              </w:rPr>
              <w:lastRenderedPageBreak/>
              <w:t>IV. итог занятия рефлексия</w:t>
            </w:r>
          </w:p>
          <w:p w:rsidR="002C4ECA" w:rsidRDefault="004369B8" w:rsidP="004369B8">
            <w:pPr>
              <w:spacing w:after="160" w:line="259" w:lineRule="auto"/>
              <w:ind w:left="0" w:firstLine="0"/>
              <w:jc w:val="left"/>
            </w:pPr>
            <w:r w:rsidRPr="004369B8">
              <w:t>26-30 мин</w:t>
            </w:r>
          </w:p>
        </w:tc>
        <w:tc>
          <w:tcPr>
            <w:tcW w:w="597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587A1C" w:rsidRPr="000A6043" w:rsidRDefault="00587A1C" w:rsidP="000E704D">
            <w:pPr>
              <w:spacing w:line="20" w:lineRule="exact"/>
              <w:rPr>
                <w:szCs w:val="24"/>
              </w:rPr>
            </w:pPr>
            <w:r w:rsidRPr="000A6043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1BEE2171" wp14:editId="1985B81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-150495</wp:posOffset>
                      </wp:positionV>
                      <wp:extent cx="0" cy="4151630"/>
                      <wp:effectExtent l="12065" t="6985" r="6985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516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8pt,-11.85pt" to="-2.8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" o:allowincell="f" strokeweight=".5pt"/>
                  </w:pict>
                </mc:Fallback>
              </mc:AlternateContent>
            </w:r>
          </w:p>
          <w:p w:rsidR="004369B8" w:rsidRPr="004369B8" w:rsidRDefault="004369B8" w:rsidP="004369B8">
            <w:pPr>
              <w:tabs>
                <w:tab w:val="left" w:pos="165"/>
              </w:tabs>
              <w:spacing w:after="0" w:line="244" w:lineRule="auto"/>
              <w:ind w:left="0" w:right="980"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 Ребята, где мы были? Что </w:t>
            </w:r>
            <w:r w:rsidRPr="004369B8">
              <w:t>делали? Что вам понравилось больше всего?</w:t>
            </w:r>
          </w:p>
          <w:p w:rsidR="004369B8" w:rsidRPr="004369B8" w:rsidRDefault="004369B8" w:rsidP="004369B8">
            <w:pPr>
              <w:tabs>
                <w:tab w:val="left" w:pos="165"/>
              </w:tabs>
              <w:spacing w:after="0" w:line="244" w:lineRule="auto"/>
              <w:ind w:left="0" w:right="980" w:firstLine="0"/>
              <w:jc w:val="left"/>
              <w:rPr>
                <w:i/>
              </w:rPr>
            </w:pPr>
            <w:r w:rsidRPr="004369B8">
              <w:rPr>
                <w:b/>
              </w:rPr>
              <w:t>(</w:t>
            </w:r>
            <w:r w:rsidRPr="004369B8">
              <w:rPr>
                <w:i/>
              </w:rPr>
              <w:t>Ответы детей)</w:t>
            </w:r>
          </w:p>
          <w:p w:rsidR="004369B8" w:rsidRPr="004369B8" w:rsidRDefault="004369B8" w:rsidP="004369B8">
            <w:pPr>
              <w:tabs>
                <w:tab w:val="left" w:pos="165"/>
              </w:tabs>
              <w:spacing w:after="0" w:line="244" w:lineRule="auto"/>
              <w:ind w:left="0" w:right="980" w:firstLine="0"/>
              <w:jc w:val="left"/>
            </w:pPr>
            <w:r w:rsidRPr="004369B8">
              <w:t>Вы  все были молодцы! Со всеми заданиями справились, и волшебница Весна дарит вам шарики.</w:t>
            </w:r>
          </w:p>
          <w:p w:rsidR="004369B8" w:rsidRPr="004369B8" w:rsidRDefault="004369B8" w:rsidP="004369B8">
            <w:pPr>
              <w:tabs>
                <w:tab w:val="left" w:pos="165"/>
              </w:tabs>
              <w:spacing w:after="0" w:line="244" w:lineRule="auto"/>
              <w:ind w:left="0" w:right="980" w:firstLine="0"/>
              <w:jc w:val="left"/>
              <w:rPr>
                <w:b/>
              </w:rPr>
            </w:pPr>
            <w:r w:rsidRPr="004369B8">
              <w:t xml:space="preserve">( </w:t>
            </w:r>
            <w:r w:rsidRPr="004369B8">
              <w:rPr>
                <w:i/>
              </w:rPr>
              <w:t>Воспитанники получают по воздушному шарику на палочке</w:t>
            </w:r>
            <w:r w:rsidRPr="004369B8">
              <w:t>).</w:t>
            </w:r>
          </w:p>
          <w:p w:rsidR="002C4ECA" w:rsidRDefault="002C4ECA" w:rsidP="00A86B19">
            <w:pPr>
              <w:tabs>
                <w:tab w:val="left" w:pos="165"/>
              </w:tabs>
              <w:spacing w:after="0" w:line="244" w:lineRule="auto"/>
              <w:ind w:left="0" w:right="98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2C4ECA" w:rsidRDefault="002C4ECA" w:rsidP="000E704D">
            <w:pPr>
              <w:spacing w:after="0" w:line="259" w:lineRule="auto"/>
              <w:ind w:left="0" w:firstLine="0"/>
            </w:pPr>
          </w:p>
          <w:p w:rsidR="00A86B19" w:rsidRDefault="00A86B19" w:rsidP="000E704D">
            <w:pPr>
              <w:spacing w:after="0" w:line="259" w:lineRule="auto"/>
              <w:ind w:left="0" w:firstLine="0"/>
            </w:pPr>
          </w:p>
          <w:p w:rsidR="00A86B19" w:rsidRDefault="00A86B19" w:rsidP="000E704D">
            <w:pPr>
              <w:spacing w:after="0" w:line="259" w:lineRule="auto"/>
              <w:ind w:left="0" w:firstLine="0"/>
            </w:pPr>
          </w:p>
          <w:p w:rsidR="00A86B19" w:rsidRDefault="00A86B19" w:rsidP="000E704D">
            <w:pPr>
              <w:spacing w:after="0" w:line="259" w:lineRule="auto"/>
              <w:ind w:left="0" w:firstLine="0"/>
            </w:pPr>
          </w:p>
        </w:tc>
      </w:tr>
    </w:tbl>
    <w:p w:rsidR="00561709" w:rsidRPr="00561709" w:rsidRDefault="00561709" w:rsidP="00EE3FC8">
      <w:pPr>
        <w:tabs>
          <w:tab w:val="left" w:pos="3480"/>
        </w:tabs>
        <w:ind w:left="0" w:firstLine="0"/>
      </w:pPr>
    </w:p>
    <w:sectPr w:rsidR="00561709" w:rsidRPr="0056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E19"/>
    <w:multiLevelType w:val="hybridMultilevel"/>
    <w:tmpl w:val="C1F0ADA8"/>
    <w:lvl w:ilvl="0" w:tplc="E808FDD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EA438"/>
    <w:multiLevelType w:val="hybridMultilevel"/>
    <w:tmpl w:val="2F54F684"/>
    <w:lvl w:ilvl="0" w:tplc="BE7AD1A2">
      <w:start w:val="35"/>
      <w:numFmt w:val="upperLetter"/>
      <w:lvlText w:val="%1."/>
      <w:lvlJc w:val="left"/>
    </w:lvl>
    <w:lvl w:ilvl="1" w:tplc="AFF4A87A">
      <w:numFmt w:val="decimal"/>
      <w:lvlText w:val=""/>
      <w:lvlJc w:val="left"/>
    </w:lvl>
    <w:lvl w:ilvl="2" w:tplc="FD38D890">
      <w:numFmt w:val="decimal"/>
      <w:lvlText w:val=""/>
      <w:lvlJc w:val="left"/>
    </w:lvl>
    <w:lvl w:ilvl="3" w:tplc="BC409830">
      <w:numFmt w:val="decimal"/>
      <w:lvlText w:val=""/>
      <w:lvlJc w:val="left"/>
    </w:lvl>
    <w:lvl w:ilvl="4" w:tplc="E1BC7300">
      <w:numFmt w:val="decimal"/>
      <w:lvlText w:val=""/>
      <w:lvlJc w:val="left"/>
    </w:lvl>
    <w:lvl w:ilvl="5" w:tplc="235E59AA">
      <w:numFmt w:val="decimal"/>
      <w:lvlText w:val=""/>
      <w:lvlJc w:val="left"/>
    </w:lvl>
    <w:lvl w:ilvl="6" w:tplc="2ABE3646">
      <w:numFmt w:val="decimal"/>
      <w:lvlText w:val=""/>
      <w:lvlJc w:val="left"/>
    </w:lvl>
    <w:lvl w:ilvl="7" w:tplc="AE0C7B5C">
      <w:numFmt w:val="decimal"/>
      <w:lvlText w:val=""/>
      <w:lvlJc w:val="left"/>
    </w:lvl>
    <w:lvl w:ilvl="8" w:tplc="048CE688">
      <w:numFmt w:val="decimal"/>
      <w:lvlText w:val=""/>
      <w:lvlJc w:val="left"/>
    </w:lvl>
  </w:abstractNum>
  <w:abstractNum w:abstractNumId="2">
    <w:nsid w:val="234C4B66"/>
    <w:multiLevelType w:val="hybridMultilevel"/>
    <w:tmpl w:val="C1F0ADA8"/>
    <w:lvl w:ilvl="0" w:tplc="E808FDD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0F3D61"/>
    <w:multiLevelType w:val="hybridMultilevel"/>
    <w:tmpl w:val="D6B443DE"/>
    <w:lvl w:ilvl="0" w:tplc="F12E3BA6">
      <w:start w:val="1"/>
      <w:numFmt w:val="upperRoman"/>
      <w:lvlText w:val="%1."/>
      <w:lvlJc w:val="left"/>
      <w:pPr>
        <w:ind w:left="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63C8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0D980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2AC9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869AC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6C02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0AF5C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986E9C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0C78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C57C82"/>
    <w:multiLevelType w:val="hybridMultilevel"/>
    <w:tmpl w:val="552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64E2A"/>
    <w:multiLevelType w:val="hybridMultilevel"/>
    <w:tmpl w:val="BD945D14"/>
    <w:lvl w:ilvl="0" w:tplc="625CD864">
      <w:start w:val="1"/>
      <w:numFmt w:val="bullet"/>
      <w:lvlText w:val="и"/>
      <w:lvlJc w:val="left"/>
    </w:lvl>
    <w:lvl w:ilvl="1" w:tplc="FBB4E0EA">
      <w:numFmt w:val="decimal"/>
      <w:lvlText w:val=""/>
      <w:lvlJc w:val="left"/>
    </w:lvl>
    <w:lvl w:ilvl="2" w:tplc="2F4CC278">
      <w:numFmt w:val="decimal"/>
      <w:lvlText w:val=""/>
      <w:lvlJc w:val="left"/>
    </w:lvl>
    <w:lvl w:ilvl="3" w:tplc="24646CD8">
      <w:numFmt w:val="decimal"/>
      <w:lvlText w:val=""/>
      <w:lvlJc w:val="left"/>
    </w:lvl>
    <w:lvl w:ilvl="4" w:tplc="1B248DF4">
      <w:numFmt w:val="decimal"/>
      <w:lvlText w:val=""/>
      <w:lvlJc w:val="left"/>
    </w:lvl>
    <w:lvl w:ilvl="5" w:tplc="50E493D0">
      <w:numFmt w:val="decimal"/>
      <w:lvlText w:val=""/>
      <w:lvlJc w:val="left"/>
    </w:lvl>
    <w:lvl w:ilvl="6" w:tplc="3EC80BF4">
      <w:numFmt w:val="decimal"/>
      <w:lvlText w:val=""/>
      <w:lvlJc w:val="left"/>
    </w:lvl>
    <w:lvl w:ilvl="7" w:tplc="FBAECA10">
      <w:numFmt w:val="decimal"/>
      <w:lvlText w:val=""/>
      <w:lvlJc w:val="left"/>
    </w:lvl>
    <w:lvl w:ilvl="8" w:tplc="7ABC138A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F7"/>
    <w:rsid w:val="000A6043"/>
    <w:rsid w:val="000E704D"/>
    <w:rsid w:val="000F7AF7"/>
    <w:rsid w:val="001D0B17"/>
    <w:rsid w:val="002C4ECA"/>
    <w:rsid w:val="00301F71"/>
    <w:rsid w:val="00327B2C"/>
    <w:rsid w:val="00353CB6"/>
    <w:rsid w:val="003744E7"/>
    <w:rsid w:val="00433401"/>
    <w:rsid w:val="004369B8"/>
    <w:rsid w:val="0046150B"/>
    <w:rsid w:val="00561709"/>
    <w:rsid w:val="00587A1C"/>
    <w:rsid w:val="0065028C"/>
    <w:rsid w:val="007619F9"/>
    <w:rsid w:val="008731CD"/>
    <w:rsid w:val="008A5601"/>
    <w:rsid w:val="00915CA7"/>
    <w:rsid w:val="00946189"/>
    <w:rsid w:val="00A002EF"/>
    <w:rsid w:val="00A145D4"/>
    <w:rsid w:val="00A51C42"/>
    <w:rsid w:val="00A63118"/>
    <w:rsid w:val="00A74239"/>
    <w:rsid w:val="00A86B19"/>
    <w:rsid w:val="00AF2848"/>
    <w:rsid w:val="00B02079"/>
    <w:rsid w:val="00B82B38"/>
    <w:rsid w:val="00BD058A"/>
    <w:rsid w:val="00C17FA7"/>
    <w:rsid w:val="00C73AB8"/>
    <w:rsid w:val="00C86AF7"/>
    <w:rsid w:val="00D01BE9"/>
    <w:rsid w:val="00E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A"/>
    <w:pPr>
      <w:spacing w:after="3" w:line="25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4E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87A1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paragraph" w:styleId="a4">
    <w:name w:val="List Paragraph"/>
    <w:basedOn w:val="a"/>
    <w:uiPriority w:val="34"/>
    <w:qFormat/>
    <w:rsid w:val="000F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A"/>
    <w:pPr>
      <w:spacing w:after="3" w:line="25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4E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87A1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paragraph" w:styleId="a4">
    <w:name w:val="List Paragraph"/>
    <w:basedOn w:val="a"/>
    <w:uiPriority w:val="34"/>
    <w:qFormat/>
    <w:rsid w:val="000F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WW-PC</cp:lastModifiedBy>
  <cp:revision>16</cp:revision>
  <cp:lastPrinted>2018-03-27T15:59:00Z</cp:lastPrinted>
  <dcterms:created xsi:type="dcterms:W3CDTF">2017-12-03T09:25:00Z</dcterms:created>
  <dcterms:modified xsi:type="dcterms:W3CDTF">2018-04-17T13:59:00Z</dcterms:modified>
</cp:coreProperties>
</file>