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6B" w:rsidRPr="005A07CD" w:rsidRDefault="00C3766B" w:rsidP="00E26E1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 </w:t>
      </w:r>
    </w:p>
    <w:p w:rsidR="00C3766B" w:rsidRPr="005A07CD" w:rsidRDefault="00C3766B" w:rsidP="00E26E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E26E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Класс: 6 Дата:</w:t>
      </w:r>
    </w:p>
    <w:p w:rsidR="00C3766B" w:rsidRPr="005A07CD" w:rsidRDefault="00C3766B" w:rsidP="00E26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Введение: История Древнего Мира</w:t>
      </w:r>
    </w:p>
    <w:p w:rsidR="00C3766B" w:rsidRPr="005A07CD" w:rsidRDefault="00C3766B" w:rsidP="00E26E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об истории древнего Мира. Познакомить с теориями происхождения человека и стадиями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A07CD">
        <w:rPr>
          <w:rFonts w:ascii="Times New Roman" w:hAnsi="Times New Roman" w:cs="Times New Roman"/>
          <w:sz w:val="24"/>
          <w:szCs w:val="24"/>
        </w:rPr>
        <w:t>аучить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 выделять периоды Древнего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Мира.Воспитывать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 уважение к достижениям Древнего Мира.</w:t>
      </w:r>
    </w:p>
    <w:p w:rsidR="00C3766B" w:rsidRPr="005A07CD" w:rsidRDefault="00C3766B" w:rsidP="00E26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 А: знать теории происхождения человека, стадии его развития; В:  уметь выявлять периоды Древнего Мира;</w:t>
      </w:r>
    </w:p>
    <w:p w:rsidR="00C3766B" w:rsidRPr="005A07CD" w:rsidRDefault="00C3766B" w:rsidP="00E26E1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 С: уметь определять достижения в Древнем Мире.</w:t>
      </w:r>
    </w:p>
    <w:p w:rsidR="00C3766B" w:rsidRPr="005A07CD" w:rsidRDefault="00C3766B" w:rsidP="00E26E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следы, слайдовое сопровождение «Лента времени».</w:t>
      </w:r>
    </w:p>
    <w:tbl>
      <w:tblPr>
        <w:tblStyle w:val="a3"/>
        <w:tblW w:w="5000" w:type="pct"/>
        <w:tblLayout w:type="fixed"/>
        <w:tblLook w:val="04A0"/>
      </w:tblPr>
      <w:tblGrid>
        <w:gridCol w:w="1980"/>
        <w:gridCol w:w="470"/>
        <w:gridCol w:w="4361"/>
        <w:gridCol w:w="1209"/>
        <w:gridCol w:w="2941"/>
        <w:gridCol w:w="1353"/>
        <w:gridCol w:w="618"/>
        <w:gridCol w:w="455"/>
        <w:gridCol w:w="1682"/>
      </w:tblGrid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7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E26E11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групп: при входе каждый получает цветной след человека (голубой, зелёный, жёлтый, красный).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парам в разные группы в соответствии с цветом. 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Разноцветные следы по парам, музыкальное сопровождение.</w:t>
            </w:r>
          </w:p>
        </w:tc>
        <w:tc>
          <w:tcPr>
            <w:tcW w:w="709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Новые подходы в обучении через организацию социального взаимодействия. Использование ИКТ.</w:t>
            </w:r>
          </w:p>
        </w:tc>
      </w:tr>
      <w:tr w:rsidR="00C3766B" w:rsidRPr="005A07CD" w:rsidTr="00E26E11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Повторение  правил для работы в группах.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работы в группе.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правил. 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Постер с правилами работы в группе.</w:t>
            </w:r>
          </w:p>
        </w:tc>
        <w:tc>
          <w:tcPr>
            <w:tcW w:w="709" w:type="pct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E26E11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групп: вопрос, включающий в обсуждение (Используя следы и карту мира, укажите пути расселения первых людей на земле). О каком периоде из четырех частей истории мы будим говорить на уроке? Вспомните названия древних людей.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Обсуждение в группах. Ответы по часовой стрелке. Предложение темы урока. На доске остается только правильное перечисление.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Карта мира, следы человека, 4 периода истории на ленте времени, постеры, маркеры.</w:t>
            </w:r>
          </w:p>
        </w:tc>
        <w:tc>
          <w:tcPr>
            <w:tcW w:w="7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Развитие критического мышления путём установления диалога.</w:t>
            </w:r>
          </w:p>
        </w:tc>
      </w:tr>
      <w:tr w:rsidR="00C3766B" w:rsidRPr="005A07CD" w:rsidTr="008C1F94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общественное разделение труда, имущественное неравенство.</w:t>
            </w:r>
          </w:p>
        </w:tc>
        <w:tc>
          <w:tcPr>
            <w:tcW w:w="182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Чтение с пометкой с. 5-6. Обсуждение в группе информации под знаками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-, ? 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алгоритм скорой помощи. Запись в тетрадь понятий: разделение труда, имущественное неравенство.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критического мышления.  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обсуждения в группе понятий: история, летописцы,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шежиреши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Геродот,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Сыма-Цянь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Каждая группа представляет по одному слову.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нулевому срезу.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повторения материала за прошлый год.</w:t>
            </w:r>
          </w:p>
        </w:tc>
        <w:tc>
          <w:tcPr>
            <w:tcW w:w="182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Взаимопроверка в парах. </w:t>
            </w:r>
          </w:p>
        </w:tc>
        <w:tc>
          <w:tcPr>
            <w:tcW w:w="3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Тест, два варианта.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талантливых и одаренных. </w:t>
            </w:r>
          </w:p>
        </w:tc>
      </w:tr>
      <w:tr w:rsidR="00C3766B" w:rsidRPr="005A07CD" w:rsidTr="008C1F94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групп: каждая группа показывает одним жестом «понравился ли им урок».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Мнение каждой группы. 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Оценивание для обучения.</w:t>
            </w:r>
          </w:p>
        </w:tc>
      </w:tr>
      <w:tr w:rsidR="00C3766B" w:rsidRPr="005A07CD" w:rsidTr="008C1F94">
        <w:tc>
          <w:tcPr>
            <w:tcW w:w="5000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84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оставьте свой след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смайлом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 Пожелание хорошего настроения на оставшийся день.</w:t>
            </w:r>
          </w:p>
        </w:tc>
        <w:tc>
          <w:tcPr>
            <w:tcW w:w="9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 радостным или грустным лицом.</w:t>
            </w:r>
          </w:p>
        </w:tc>
        <w:tc>
          <w:tcPr>
            <w:tcW w:w="6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7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Управление и лидерство.</w:t>
            </w:r>
          </w:p>
        </w:tc>
      </w:tr>
    </w:tbl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Предмет: История Древнего Мира.    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Государство Шумер и Аккад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Изучить период зарождения и существования государств Шумер и Аккад.  Познакомить с этапами формирования государств Шумер и Аккад.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Показать и определить влияние климата на развитие государства.  Воспитывать уважение к достижениям культуры.</w:t>
      </w:r>
    </w:p>
    <w:p w:rsidR="008C1F94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результаты:Уровень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07CD">
        <w:rPr>
          <w:rFonts w:ascii="Times New Roman" w:hAnsi="Times New Roman" w:cs="Times New Roman"/>
          <w:sz w:val="24"/>
          <w:szCs w:val="24"/>
        </w:rPr>
        <w:t>: знать этапы формирования государств Шумер и Аккад; В: уметь выявлять особенности системы управления государством;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С: уметь определять достижения государств Шумер и Аккад.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«Государство Шумер и Аккад».</w:t>
      </w:r>
    </w:p>
    <w:tbl>
      <w:tblPr>
        <w:tblStyle w:val="a3"/>
        <w:tblW w:w="5000" w:type="pct"/>
        <w:tblLook w:val="04A0"/>
      </w:tblPr>
      <w:tblGrid>
        <w:gridCol w:w="2881"/>
        <w:gridCol w:w="500"/>
        <w:gridCol w:w="3294"/>
        <w:gridCol w:w="980"/>
        <w:gridCol w:w="530"/>
        <w:gridCol w:w="1197"/>
        <w:gridCol w:w="154"/>
        <w:gridCol w:w="642"/>
        <w:gridCol w:w="1891"/>
        <w:gridCol w:w="3000"/>
      </w:tblGrid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групп: при входе рассчитываются 1-4.</w:t>
            </w:r>
          </w:p>
        </w:tc>
        <w:tc>
          <w:tcPr>
            <w:tcW w:w="5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группам на места. 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урока.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осмысления этапов урока.</w:t>
            </w:r>
          </w:p>
        </w:tc>
        <w:tc>
          <w:tcPr>
            <w:tcW w:w="5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Если готовы показать жест.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 на доске.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взаимодействия пар: вопрос, включающий в обсуждение: посмотрите на карту и определите данные Месопотамии </w:t>
            </w:r>
          </w:p>
        </w:tc>
        <w:tc>
          <w:tcPr>
            <w:tcW w:w="57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 если готовы. Запись темы урока.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0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занятие шумер и аккадцев.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данные учебника найди и запиши основные виды хозяйства.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перечень: 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земледелие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1F94"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котоводство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бахчеводство, 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садоводство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обработка металла.</w:t>
            </w: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 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1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группах.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0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культурных достижений.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разно уровневым заданием, критерии оценок.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90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8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оценочный этап. 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6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6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6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9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4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«Фрегат».</w:t>
            </w:r>
          </w:p>
        </w:tc>
        <w:tc>
          <w:tcPr>
            <w:tcW w:w="6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 ответам строят свой фрегат.</w:t>
            </w:r>
          </w:p>
        </w:tc>
        <w:tc>
          <w:tcPr>
            <w:tcW w:w="84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Зрительное сопровождение (части «фрегата»)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№3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Предмет: История Древнего Мира.    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5A07CD">
        <w:rPr>
          <w:rFonts w:ascii="Times New Roman" w:hAnsi="Times New Roman" w:cs="Times New Roman"/>
          <w:b/>
          <w:sz w:val="24"/>
          <w:szCs w:val="24"/>
        </w:rPr>
        <w:t>Вавилония</w:t>
      </w:r>
      <w:proofErr w:type="spellEnd"/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Познакомить с возникновением и развитием государства Вавилон.Познакомить с этапами формирования государства Вавилон.Показать и определить влияние климата на развитие государства.  Воспитывать уважение к достижениям культуры.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результаты:Уровень А: знать этапы формирования государства Вавилон;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государства Вавилон.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Вавилония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5000" w:type="pct"/>
        <w:tblLook w:val="04A0"/>
      </w:tblPr>
      <w:tblGrid>
        <w:gridCol w:w="2288"/>
        <w:gridCol w:w="738"/>
        <w:gridCol w:w="3812"/>
        <w:gridCol w:w="3011"/>
        <w:gridCol w:w="2007"/>
        <w:gridCol w:w="3213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каждый получает геометрическую фигуру, в соответствии, с чем находит себе пару.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Дети расходятся по парам.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Разноцветные листы формата А4.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Создать условие для установления контакта взаимодействия: 5 вопросов парам для обсуждения.</w:t>
            </w:r>
          </w:p>
        </w:tc>
        <w:tc>
          <w:tcPr>
            <w:tcW w:w="2731" w:type="pct"/>
            <w:gridSpan w:val="3"/>
          </w:tcPr>
          <w:p w:rsidR="00C3766B" w:rsidRPr="005A07CD" w:rsidRDefault="00C3766B" w:rsidP="004639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оценки.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Какую цель преследовал О. Сулейменов?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Какие чувства вызывают эти строки?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Письменная работа дома (1лучшая работа от пары)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Объяснение оценок.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Шаблоны.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Заставка для создания настроя на работу.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Фильм «Вавилон»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Вызов для постановки темы урока.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цели урока.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ресурсом.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Вавилонская башня, Висячие сады Семирамиды, Гильгамеш.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знаний, суждения и идеи учеников. 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урока.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и цель урока.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меловая доска, высказывание.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Законов Хаммурапи.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учеником на с. 16- 18.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Таблица с заданиями.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групп: каждая пара показывает одним жестом «понравился ли им урок».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Мнение каждой группы.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своё настроение до урока и после.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№4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Предмет: История Древнего Мира.    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Культура народов Древней Месопотамии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Познакомить с достижениями в культуре.  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религиозного развития.  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результаты:Уровень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07CD">
        <w:rPr>
          <w:rFonts w:ascii="Times New Roman" w:hAnsi="Times New Roman" w:cs="Times New Roman"/>
          <w:sz w:val="24"/>
          <w:szCs w:val="24"/>
        </w:rPr>
        <w:t>: понимать и определять достижения культурного развития; В: уметь описывать архитектурные памятники и памятники искусства;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«Культура народов Древней Месопотамии».</w:t>
      </w:r>
    </w:p>
    <w:tbl>
      <w:tblPr>
        <w:tblStyle w:val="a3"/>
        <w:tblW w:w="5000" w:type="pct"/>
        <w:tblLook w:val="04A0"/>
      </w:tblPr>
      <w:tblGrid>
        <w:gridCol w:w="2288"/>
        <w:gridCol w:w="738"/>
        <w:gridCol w:w="3812"/>
        <w:gridCol w:w="3011"/>
        <w:gridCol w:w="2007"/>
        <w:gridCol w:w="3213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Легенда о Вавилонской башне.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Заполняют схему ЗХУ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Оценочный лист.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проверки домашнего задания: 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 по принципу: пилот и штурман.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Совместная проверка.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Объяснение оценок.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Заставка для создания настроя на работу.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«Культура народов Древней Месопотамии».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Видео.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Вызов для постановки темы урока.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цели урока. Связь с прошлым уроком: где были достижения созданы? Найдите на карте. Какие названия носит данная местность и почему?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знаний, суждения и идеи учеников. 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урока.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и цель урока.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меловая доска.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речи.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учеником на с. 22-23.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 работы.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выполнения практической работы.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Задание: Семь чудес света.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Учебник, карточки с разно уровневыми заданиями.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Оценочный лист.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ЗХУ.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Оценочный лист.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Pr="004534E5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№5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Предмет: История Древнего Мира.    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Возникновение государства в Египте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Дать представления о возникновении и развитии государства в Египте.Познакомить с этапами возникновения и развития государства в Египте.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Показать и определить влияние климата на развитие государства.  Воспитывать уважение к достижениям культуры.</w:t>
      </w:r>
    </w:p>
    <w:p w:rsidR="00C3766B" w:rsidRPr="005A07CD" w:rsidRDefault="00C3766B" w:rsidP="008C1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результаты:Уровень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07CD">
        <w:rPr>
          <w:rFonts w:ascii="Times New Roman" w:hAnsi="Times New Roman" w:cs="Times New Roman"/>
          <w:sz w:val="24"/>
          <w:szCs w:val="24"/>
        </w:rPr>
        <w:t>: знать этапы возникновения и развития государства в Египте;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государства в Египте.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«Возникновение государства в Египте».</w:t>
      </w:r>
    </w:p>
    <w:tbl>
      <w:tblPr>
        <w:tblStyle w:val="a3"/>
        <w:tblW w:w="5000" w:type="pct"/>
        <w:tblLook w:val="04A0"/>
      </w:tblPr>
      <w:tblGrid>
        <w:gridCol w:w="2863"/>
        <w:gridCol w:w="687"/>
        <w:gridCol w:w="4054"/>
        <w:gridCol w:w="2387"/>
        <w:gridCol w:w="2275"/>
        <w:gridCol w:w="2803"/>
      </w:tblGrid>
      <w:tr w:rsidR="00C3766B" w:rsidRPr="005A07CD" w:rsidTr="008C1F94">
        <w:trPr>
          <w:trHeight w:val="519"/>
        </w:trPr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урок: демонстрация достопримечательностей Египта.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Слайд – шоу.</w:t>
            </w:r>
          </w:p>
        </w:tc>
        <w:tc>
          <w:tcPr>
            <w:tcW w:w="9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Вызов для постановки темы и цели урока.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цели урока: Что мы будем делать на уроке сегодня?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Объясняют.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речи.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лишнее: фараон, папирус, пирамида,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Менес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93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алгоритмом работы.</w:t>
            </w:r>
          </w:p>
        </w:tc>
        <w:tc>
          <w:tcPr>
            <w:tcW w:w="93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подходы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через создание условий социального взаимодействия.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диалогового рассуждения по теме.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информации. Презентация работ. Взаимное оценивание. 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 работы.</w:t>
            </w:r>
          </w:p>
        </w:tc>
        <w:tc>
          <w:tcPr>
            <w:tcW w:w="93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по методу: Снежный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Постеры, маркеры, изображение карты.</w:t>
            </w:r>
          </w:p>
        </w:tc>
        <w:tc>
          <w:tcPr>
            <w:tcW w:w="9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понимания того, чему учиться.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этап.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9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3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сведения знали, узнали сегодня и хотите узнать.</w:t>
            </w:r>
          </w:p>
        </w:tc>
        <w:tc>
          <w:tcPr>
            <w:tcW w:w="7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75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9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F94" w:rsidRPr="004534E5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33" w:rsidRDefault="002E3333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33" w:rsidRDefault="002E3333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33" w:rsidRDefault="002E3333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33" w:rsidRDefault="002E3333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333" w:rsidRDefault="002E3333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311" w:rsidRDefault="00FD731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№6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Социальная структура Древнего Египта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зарождении классового неравенства в Египте.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Познакомить с этапами зарождения классового неравенства в Египте.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Показать и определить структурные части классового общества.  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Воспитывать толерантность.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этапы зарождения классового неравенства в Египте;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понимать и выделять признаки классового неравенства;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анализировать взаимоотношения классовых обществ.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«Социальная структура Древнего Египта».</w:t>
      </w:r>
    </w:p>
    <w:tbl>
      <w:tblPr>
        <w:tblStyle w:val="a3"/>
        <w:tblpPr w:leftFromText="180" w:rightFromText="180" w:vertAnchor="text" w:horzAnchor="margin" w:tblpY="425"/>
        <w:tblW w:w="5000" w:type="pct"/>
        <w:tblLook w:val="04A0"/>
      </w:tblPr>
      <w:tblGrid>
        <w:gridCol w:w="2287"/>
        <w:gridCol w:w="738"/>
        <w:gridCol w:w="4994"/>
        <w:gridCol w:w="2550"/>
        <w:gridCol w:w="1878"/>
        <w:gridCol w:w="2622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7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урок: демонстрация занятий и социального неравенства в Египте.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87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последовательной работы на уроке: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команды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повторения словарных слов. Ответить может только один из группы, но один раз. Затем каждая группа должна придумать максимальное количество новых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по теме.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по одному из группы. 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 на доске</w:t>
            </w:r>
          </w:p>
        </w:tc>
        <w:tc>
          <w:tcPr>
            <w:tcW w:w="87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особенностей занятий египтян. 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 по три ответа каждая.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13'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основных понятий изученных по теме: Рабовладельческий строй.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 группы 1 человек.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Магниты, доска, карточки.</w:t>
            </w:r>
          </w:p>
        </w:tc>
        <w:tc>
          <w:tcPr>
            <w:tcW w:w="87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Конкурс капитанов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особенностей социального неравенства.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Капитаны.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87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внутри групп: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87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6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 по принципу</w:t>
            </w:r>
          </w:p>
        </w:tc>
        <w:tc>
          <w:tcPr>
            <w:tcW w:w="8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отзывов </w:t>
            </w:r>
          </w:p>
        </w:tc>
        <w:tc>
          <w:tcPr>
            <w:tcW w:w="6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Силуэты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путешест</w:t>
            </w:r>
            <w:proofErr w:type="spellEnd"/>
          </w:p>
        </w:tc>
        <w:tc>
          <w:tcPr>
            <w:tcW w:w="87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</w:tbl>
    <w:p w:rsidR="008C1F94" w:rsidRPr="005A07CD" w:rsidRDefault="008C1F94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1F94" w:rsidRPr="005A07CD" w:rsidRDefault="008C1F94" w:rsidP="008C1F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№7</w:t>
      </w:r>
    </w:p>
    <w:p w:rsidR="008C1F94" w:rsidRPr="005A07CD" w:rsidRDefault="00C3766B" w:rsidP="008C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5A07CD">
        <w:rPr>
          <w:rFonts w:ascii="Times New Roman" w:hAnsi="Times New Roman" w:cs="Times New Roman"/>
          <w:b/>
          <w:sz w:val="24"/>
          <w:szCs w:val="24"/>
        </w:rPr>
        <w:t>Научные знания и культура Древнего Египта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Цель: Систематизировать знания о Египте и сформировать представления о развитии науки и образования в Египте.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науке.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обучения.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научного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определять достижения культуры, образования;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«Научные знания и культура Древнего Египта».</w:t>
      </w:r>
    </w:p>
    <w:tbl>
      <w:tblPr>
        <w:tblStyle w:val="a3"/>
        <w:tblW w:w="5000" w:type="pct"/>
        <w:tblLook w:val="04A0"/>
      </w:tblPr>
      <w:tblGrid>
        <w:gridCol w:w="2288"/>
        <w:gridCol w:w="738"/>
        <w:gridCol w:w="3812"/>
        <w:gridCol w:w="3011"/>
        <w:gridCol w:w="2007"/>
        <w:gridCol w:w="3213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включения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внимания  в урок: демонстрация слайд-шоу.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 выводы.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Слайд – шоу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 и постановка цели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и цели урока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Называют, записывают тему урока в тетрадь, цель на доске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новыми словарными словами: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Папирус, иероглифы,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зиндан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скиф.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 одному из группы.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 на доске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Выдающиеся достижения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достижениями.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Выполнение по алгоритму.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Названия достижений.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религией в Египте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особенностей религиозных представлений. 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заданиями, учебник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внутри групп: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Сфинкс.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 от 20 метров и ниже.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№8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Государство Ассирия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государства Ассирия.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Познакомить с этапами возникновения и развития государства Ассирия.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Показать и определить влияние климата на развитие государства.  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Воспитывать уважение к достижениям культуры.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этапы возникновения и развития государства Ассирия;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государства Ассирия.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«Государство Ассирия».</w:t>
      </w:r>
    </w:p>
    <w:tbl>
      <w:tblPr>
        <w:tblStyle w:val="a3"/>
        <w:tblW w:w="5000" w:type="pct"/>
        <w:tblLook w:val="04A0"/>
      </w:tblPr>
      <w:tblGrid>
        <w:gridCol w:w="2278"/>
        <w:gridCol w:w="489"/>
        <w:gridCol w:w="4154"/>
        <w:gridCol w:w="2894"/>
        <w:gridCol w:w="2049"/>
        <w:gridCol w:w="3205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rPr>
          <w:trHeight w:val="85"/>
        </w:trPr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определения мотивации к предмету. Работа в группах.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Настроение обозначают на доске.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Смайлики,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включения в урок.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алгоритма для работы на урок 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вхождения в тему: работа с картой.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Определить регион, страну, климатические условия.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через взаимное прослушивание пересказа учащихся и взаимную проверку.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оценочный лист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 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Оценочные листы.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 и постановка цели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и цели урока: просмотр слайдовой презентации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записывают тему урока в тетрадь,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цель на доске.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доска, интерактивная доска.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зрительного запоминания направлений завоевательных походов.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заданиями. Взаимопроверка групп.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Карта, критерии оценок.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речи.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с новыми терминами. Взаимная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групп.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терминами и критериями.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достижений культуры. 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пометкой. 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+,-, !,?.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Задание  учебника с. 56-57.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в парах: взаимное оценивание работы каждого на уроке.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3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</w:tc>
        <w:tc>
          <w:tcPr>
            <w:tcW w:w="96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№9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Хеттское царство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государства Хеттское царство.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Познакомить с этапами возникновения и развития государства Хеттское царство.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Показать и определить влияние климата на развитие государства.  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Воспитывать уважение к достижениям культуры.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этапы возникновения и развития государства Ассирия;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государства Ассирия.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gramStart"/>
      <w:r w:rsidRPr="005A07CD">
        <w:rPr>
          <w:rFonts w:ascii="Times New Roman" w:hAnsi="Times New Roman" w:cs="Times New Roman"/>
          <w:b/>
          <w:sz w:val="24"/>
          <w:szCs w:val="24"/>
        </w:rPr>
        <w:t>: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proofErr w:type="gramEnd"/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«Хеттское царство».</w:t>
      </w:r>
    </w:p>
    <w:tbl>
      <w:tblPr>
        <w:tblStyle w:val="a3"/>
        <w:tblW w:w="5000" w:type="pct"/>
        <w:tblLook w:val="04A0"/>
      </w:tblPr>
      <w:tblGrid>
        <w:gridCol w:w="2776"/>
        <w:gridCol w:w="500"/>
        <w:gridCol w:w="3291"/>
        <w:gridCol w:w="2418"/>
        <w:gridCol w:w="3744"/>
        <w:gridCol w:w="2340"/>
      </w:tblGrid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ученика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 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 этап.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настроя на положительные эмоции перед уроком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настроя на работу.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Выделение критериев оценивания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составления критериев оценивания.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Называют критерии  оценивания.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Лист А3, маркер, скотч.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заготовки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демонстрации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назначения наук;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основных событий, связанных с ними;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взаимного оценивания.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Оценивание – голосованием: 2,3,4,5 карточки.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урока.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на постановку темы и цели урока на основе выводов учащихся. 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и цель урока.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меловая доска, высказывание.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знакомства с жизнью и культурой хеттов.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 алгоритму. Критерии оценивания.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урока: покажите в  цвете как вам понравился урок (солнце и тучка).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Мнение каждого. 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Солнце, тучка,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09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напишите,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нового узнали</w:t>
            </w:r>
          </w:p>
        </w:tc>
        <w:tc>
          <w:tcPr>
            <w:tcW w:w="80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Запись.</w:t>
            </w:r>
          </w:p>
        </w:tc>
        <w:tc>
          <w:tcPr>
            <w:tcW w:w="124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78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обучении 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№10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Древняя Финикия и Палестина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Древней Финикии и Палестины.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Познакомить с этапами возникновения и развития государств Древней Финикии и Палестины.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Показать и определить влияние климата на развитие государств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Воспитывать уважение к достижениям культуры.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этапы возникновения и развития государств Древней Финикии и Палестины;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государств Древней Финикии и Палестины.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«Древняя Финикия и Палестина».</w:t>
      </w:r>
    </w:p>
    <w:tbl>
      <w:tblPr>
        <w:tblStyle w:val="a3"/>
        <w:tblW w:w="5000" w:type="pct"/>
        <w:tblLook w:val="04A0"/>
      </w:tblPr>
      <w:tblGrid>
        <w:gridCol w:w="1983"/>
        <w:gridCol w:w="500"/>
        <w:gridCol w:w="4201"/>
        <w:gridCol w:w="2854"/>
        <w:gridCol w:w="1607"/>
        <w:gridCol w:w="1720"/>
        <w:gridCol w:w="2204"/>
      </w:tblGrid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при входе рассчитываются 1-2.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План урока.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осмысления этапов урока.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Жесты 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7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пар: вопрос, включающий в обсуждение: Мертвое море – почему так называется? (очень солёное)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Оно находится на восточном побережье Средиземного моря. Просмотр на карте.  О каких государствах находящихся на берегах Мертвого моря пойдёт речь на уроке?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пар если готовы. Запись темы урока.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занятие финикийцев и палестинцев.</w:t>
            </w:r>
          </w:p>
        </w:tc>
        <w:tc>
          <w:tcPr>
            <w:tcW w:w="1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с 63-64 учебника найди и запиши основные виды хозяйства.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1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 ответов, критерии </w:t>
            </w:r>
          </w:p>
        </w:tc>
        <w:tc>
          <w:tcPr>
            <w:tcW w:w="7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6'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обсуждения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 понятий: Финикия, Палестина.</w:t>
            </w:r>
          </w:p>
        </w:tc>
        <w:tc>
          <w:tcPr>
            <w:tcW w:w="1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слов: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фенеху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пелестимы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хананеи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Схемы.</w:t>
            </w:r>
          </w:p>
        </w:tc>
        <w:tc>
          <w:tcPr>
            <w:tcW w:w="7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талантливых и одаренных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учебником 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создания алфавита финикийцев.</w:t>
            </w:r>
          </w:p>
        </w:tc>
        <w:tc>
          <w:tcPr>
            <w:tcW w:w="1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</w:p>
        </w:tc>
        <w:tc>
          <w:tcPr>
            <w:tcW w:w="7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48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11 читать, вопросы с. 68  1-4 устно, с. 67-68 пересказ - верования. 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235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оставьте свой след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смайлом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 Пожелание хорошего настроения на оставшийся день.</w:t>
            </w:r>
          </w:p>
        </w:tc>
        <w:tc>
          <w:tcPr>
            <w:tcW w:w="5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 радостным или грустным лицом.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7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№11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Древнее Персидское царство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Систематизировать знания об Юго-Западной Азии и формировать представления о Древнем Персидском царстве. 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Познакомить с этапами формирования Персидского царства.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Показать и определить влияние климата на развитие государства.  </w:t>
      </w:r>
    </w:p>
    <w:p w:rsidR="00C3766B" w:rsidRPr="005A07CD" w:rsidRDefault="00C3766B" w:rsidP="004639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Воспитывать толерантность.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этапы формирования Персидского царства;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особенности системы управления государством;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определять достижения Персидского царства.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</w:t>
      </w:r>
      <w:r w:rsidRPr="005A07C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Учебник «История Древнего мира» для 6 класса общеобразовательной школы/Т.А. Тулебаев. Р.Т. Кусаинова, М. Дакенов,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«Персидское царство».</w:t>
      </w:r>
    </w:p>
    <w:tbl>
      <w:tblPr>
        <w:tblStyle w:val="a3"/>
        <w:tblW w:w="5000" w:type="pct"/>
        <w:tblLook w:val="04A0"/>
      </w:tblPr>
      <w:tblGrid>
        <w:gridCol w:w="2878"/>
        <w:gridCol w:w="500"/>
        <w:gridCol w:w="3614"/>
        <w:gridCol w:w="521"/>
        <w:gridCol w:w="2023"/>
        <w:gridCol w:w="2536"/>
        <w:gridCol w:w="2997"/>
      </w:tblGrid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при входе рассчитываются 1-2.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парам на места.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работы: Религиозные верования финикийцев.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подготовки учащихся  к уроку.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 с местами расселений древних государств.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коллективного оценивания по критериям.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Критерии:</w:t>
            </w:r>
          </w:p>
          <w:p w:rsidR="00C3766B" w:rsidRPr="005A07CD" w:rsidRDefault="00C3766B" w:rsidP="008C1F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Посл-но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66B" w:rsidRPr="005A07CD" w:rsidRDefault="00C3766B" w:rsidP="008C1F9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Выразит-но </w:t>
            </w:r>
          </w:p>
          <w:p w:rsidR="00C3766B" w:rsidRPr="005A07CD" w:rsidRDefault="00C3766B" w:rsidP="008C1F9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материала: «Путешествие в историю».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появление и становление Персидского государства (рассказ учителя)</w:t>
            </w:r>
          </w:p>
        </w:tc>
        <w:tc>
          <w:tcPr>
            <w:tcW w:w="8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основных понятий в тетрадь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в парах новых понятий</w:t>
            </w:r>
          </w:p>
        </w:tc>
        <w:tc>
          <w:tcPr>
            <w:tcW w:w="8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слов: Авеста,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дарики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хронологии событий.</w:t>
            </w:r>
          </w:p>
        </w:tc>
        <w:tc>
          <w:tcPr>
            <w:tcW w:w="8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 69-73 составить хронологию.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85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Ключ: 525,522, 518.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п. 10 читать, вопросы с. 77  1-5 устно, с.77-78 пересказ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38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оставьте свой след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смайлом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№12                                                                         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7CD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5A07CD">
        <w:rPr>
          <w:rFonts w:ascii="Times New Roman" w:hAnsi="Times New Roman" w:cs="Times New Roman"/>
          <w:b/>
          <w:sz w:val="24"/>
          <w:szCs w:val="24"/>
        </w:rPr>
        <w:t>:Д</w:t>
      </w:r>
      <w:proofErr w:type="gramEnd"/>
      <w:r w:rsidRPr="005A07CD">
        <w:rPr>
          <w:rFonts w:ascii="Times New Roman" w:hAnsi="Times New Roman" w:cs="Times New Roman"/>
          <w:b/>
          <w:sz w:val="24"/>
          <w:szCs w:val="24"/>
        </w:rPr>
        <w:t>ревняя</w:t>
      </w:r>
      <w:proofErr w:type="spellEnd"/>
      <w:r w:rsidRPr="005A07CD">
        <w:rPr>
          <w:rFonts w:ascii="Times New Roman" w:hAnsi="Times New Roman" w:cs="Times New Roman"/>
          <w:b/>
          <w:sz w:val="24"/>
          <w:szCs w:val="24"/>
        </w:rPr>
        <w:t xml:space="preserve"> Бактрия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Древней Бактрии.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Познакомить с этапами формирования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Показать и определить влияние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«Бактрия».</w:t>
      </w:r>
    </w:p>
    <w:tbl>
      <w:tblPr>
        <w:tblStyle w:val="a3"/>
        <w:tblW w:w="5000" w:type="pct"/>
        <w:tblLook w:val="04A0"/>
      </w:tblPr>
      <w:tblGrid>
        <w:gridCol w:w="2586"/>
        <w:gridCol w:w="500"/>
        <w:gridCol w:w="3171"/>
        <w:gridCol w:w="841"/>
        <w:gridCol w:w="2411"/>
        <w:gridCol w:w="2652"/>
        <w:gridCol w:w="2908"/>
      </w:tblGrid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при входе рассчитываются 1-2.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парам на места.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работы: Религиозные верования персов.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подготовки учащихся  к уроку.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 с местами расселений древних государств.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коллективного оценивания по критериям.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Оценивание.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материала: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историю».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12'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понятий: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и становление Бактрийского государства (рассказ учителя)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основных понятий в тетрадь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9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путем выбора и перевода её в нужную форму. 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учебником  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в парах новых понятий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источников: Авеста, Шахнаме – Фирдоуси перс поэт, Геродот,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ЧжанЦзянь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СымаЦянь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хронологии событий по вторжению А. Македонского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 75-78 составить хронологию.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 (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организаторские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познавательные,  творческие).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5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Ключ: 525,522, 518.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11 читать, с. 86 вопросы 1-4 устно, тест. 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оставьте свой след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смайлом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Пожелание </w:t>
            </w:r>
          </w:p>
        </w:tc>
        <w:tc>
          <w:tcPr>
            <w:tcW w:w="8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</w:p>
        </w:tc>
        <w:tc>
          <w:tcPr>
            <w:tcW w:w="8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№13                                                                         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Предмет: История Древнего Мира.    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5A07CD">
        <w:rPr>
          <w:rFonts w:ascii="Times New Roman" w:hAnsi="Times New Roman" w:cs="Times New Roman"/>
          <w:b/>
          <w:sz w:val="24"/>
          <w:szCs w:val="24"/>
        </w:rPr>
        <w:t>Кушанское</w:t>
      </w:r>
      <w:proofErr w:type="spellEnd"/>
      <w:r w:rsidRPr="005A07CD">
        <w:rPr>
          <w:rFonts w:ascii="Times New Roman" w:hAnsi="Times New Roman" w:cs="Times New Roman"/>
          <w:b/>
          <w:sz w:val="24"/>
          <w:szCs w:val="24"/>
        </w:rPr>
        <w:t xml:space="preserve"> царство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Цель: Формировать представления о возникновении и развитии царства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Кушан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Познакомить с этапами формирования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Показать и определить влияние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Кушанское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 царство».</w:t>
      </w:r>
    </w:p>
    <w:tbl>
      <w:tblPr>
        <w:tblStyle w:val="a3"/>
        <w:tblW w:w="5000" w:type="pct"/>
        <w:tblLook w:val="04A0"/>
      </w:tblPr>
      <w:tblGrid>
        <w:gridCol w:w="2075"/>
        <w:gridCol w:w="500"/>
        <w:gridCol w:w="4041"/>
        <w:gridCol w:w="2024"/>
        <w:gridCol w:w="2010"/>
        <w:gridCol w:w="2238"/>
        <w:gridCol w:w="2181"/>
      </w:tblGrid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групп: пять лидеров набирают себе группы.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группам на места. 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Задание «Снежный ком».</w:t>
            </w:r>
          </w:p>
        </w:tc>
        <w:tc>
          <w:tcPr>
            <w:tcW w:w="7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пар: вопрос, включающий в обсуждение: Великий Шелковый путь смог соединить Восток и Запад. Просмотр на карте.  О каких государствах, находящихся на его пути пойдёт речь на уроке?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пар если готовы. Запись темы урока.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понятий: формирование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Кушанского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царства, занятие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кушан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с 86-90 составить ответы по алгоритму.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1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группах.</w:t>
            </w:r>
          </w:p>
        </w:tc>
        <w:tc>
          <w:tcPr>
            <w:tcW w:w="13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7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в группах  понятий.</w:t>
            </w:r>
          </w:p>
        </w:tc>
        <w:tc>
          <w:tcPr>
            <w:tcW w:w="13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слов: Манихейство, буддизм, зороастризм.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7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культурных достижений.</w:t>
            </w:r>
          </w:p>
        </w:tc>
        <w:tc>
          <w:tcPr>
            <w:tcW w:w="13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73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30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13 читать, вопросы с. 96  1-4 устно пересказ – 94-96 по составленному плану. 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20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«две звезды и одно пожелание».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</w:p>
        </w:tc>
        <w:tc>
          <w:tcPr>
            <w:tcW w:w="7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7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</w:tbl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№14                                                                         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5A07CD">
        <w:rPr>
          <w:rFonts w:ascii="Times New Roman" w:hAnsi="Times New Roman" w:cs="Times New Roman"/>
          <w:b/>
          <w:sz w:val="24"/>
          <w:szCs w:val="24"/>
        </w:rPr>
        <w:t>Парфийское</w:t>
      </w:r>
      <w:proofErr w:type="spellEnd"/>
      <w:r w:rsidRPr="005A07CD">
        <w:rPr>
          <w:rFonts w:ascii="Times New Roman" w:hAnsi="Times New Roman" w:cs="Times New Roman"/>
          <w:b/>
          <w:sz w:val="24"/>
          <w:szCs w:val="24"/>
        </w:rPr>
        <w:t xml:space="preserve"> царство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царства Парфян.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Познакомить с этапами формирования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Показать и определить влияние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Парфийское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 царство».</w:t>
      </w:r>
    </w:p>
    <w:tbl>
      <w:tblPr>
        <w:tblStyle w:val="a3"/>
        <w:tblW w:w="5000" w:type="pct"/>
        <w:tblLook w:val="04A0"/>
      </w:tblPr>
      <w:tblGrid>
        <w:gridCol w:w="2639"/>
        <w:gridCol w:w="500"/>
        <w:gridCol w:w="3831"/>
        <w:gridCol w:w="546"/>
        <w:gridCol w:w="2673"/>
        <w:gridCol w:w="1890"/>
        <w:gridCol w:w="2990"/>
      </w:tblGrid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при входе рассчитываются 1-2.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парам на места.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оценивания. Пересказ. Оценивание.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 на доске.</w:t>
            </w:r>
          </w:p>
        </w:tc>
        <w:tc>
          <w:tcPr>
            <w:tcW w:w="9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на тему урока.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взаимодействия пар: вопрос, включающий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обсуждение: какое государство на западе граничило с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Кушанским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царством.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пар если готовы. Запись темы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карта.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установления диалога. 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Операционный  этап.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14'</w:t>
            </w: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образование и система правления Парфянского царства. Объяснение с иллюстрированным сопровождением.</w:t>
            </w:r>
          </w:p>
        </w:tc>
        <w:tc>
          <w:tcPr>
            <w:tcW w:w="1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с 94 учебника найди и запиши основные виды отношений парфян с кочевниками.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1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16'</w:t>
            </w: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разгром парфянами римлян.</w:t>
            </w:r>
          </w:p>
        </w:tc>
        <w:tc>
          <w:tcPr>
            <w:tcW w:w="1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Карточка, критерии оценок.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0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п. 14 читать, вопросы с. 99  1-4 устно, читать поэму Абая «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Ескендир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», с 99 задания 1,2.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ЗХУ.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в таблицу.</w:t>
            </w:r>
          </w:p>
        </w:tc>
        <w:tc>
          <w:tcPr>
            <w:tcW w:w="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КРАТКОСРОЧНОЕ ПЛАНИРОВАНИЕ УРОКА №15                                                                         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Предмет: История Древнего Мира.  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Борьба народов Средней Азии против греко-македонских захватчиков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 xml:space="preserve">Цель: Познакомить с организацией борьбы народов Средней Азии против греко-македонцев.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Познакомить с этапами борьбы.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Показать условия основных сражений.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героическому значению борьбы.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и даты исторического события;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основные сражения и итоги, показывать на карте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историческое значение борьбы за независимость.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«Борьба народов Средней Азии против греко-македонских захватчиков».</w:t>
      </w:r>
    </w:p>
    <w:tbl>
      <w:tblPr>
        <w:tblStyle w:val="a3"/>
        <w:tblW w:w="5000" w:type="pct"/>
        <w:tblLook w:val="04A0"/>
      </w:tblPr>
      <w:tblGrid>
        <w:gridCol w:w="2890"/>
        <w:gridCol w:w="750"/>
        <w:gridCol w:w="3282"/>
        <w:gridCol w:w="332"/>
        <w:gridCol w:w="2562"/>
        <w:gridCol w:w="2251"/>
        <w:gridCol w:w="3002"/>
      </w:tblGrid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урок.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создания контакта с классом: пожелания на урок.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местам. 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критериев оценивания. Презентация работ. Оценивание. 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 на доске.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пар: вопрос, включающий в обсуждение: что описывал Абай в поэме «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Ескендир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»?.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пар если готовы. Запись темы урока.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14'</w:t>
            </w:r>
          </w:p>
        </w:tc>
        <w:tc>
          <w:tcPr>
            <w:tcW w:w="10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вторжение А. Македонского, борьба за независимость. Рассказ учителя с иллюстрированным сопровождением.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с 96-99 учебника найди и запиши основные этапы сражения.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24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учебником  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16'</w:t>
            </w:r>
          </w:p>
        </w:tc>
        <w:tc>
          <w:tcPr>
            <w:tcW w:w="10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разгром.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Таксономии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теме А.Македонский.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1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ЗХУ.</w:t>
            </w:r>
          </w:p>
        </w:tc>
        <w:tc>
          <w:tcPr>
            <w:tcW w:w="8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в таблицу.</w:t>
            </w:r>
          </w:p>
        </w:tc>
        <w:tc>
          <w:tcPr>
            <w:tcW w:w="7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№16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Тема: Вторжение Александра Македонского в Среднюю Азию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Исследовать исторические факты о вторжении А. Македонского в Среднюю Азию.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Познакомить с историческими личностями участниками и датами исторического события.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Показать характер борьбы и её значения.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героическому значению борьбы.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и даты исторического события;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основные сражения и итоги, показывать на карте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историческое значение борьбы за независимость.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«Вторжение Александра Македонского в Среднюю Азию».</w:t>
      </w:r>
    </w:p>
    <w:tbl>
      <w:tblPr>
        <w:tblStyle w:val="a3"/>
        <w:tblW w:w="5000" w:type="pct"/>
        <w:tblLook w:val="04A0"/>
      </w:tblPr>
      <w:tblGrid>
        <w:gridCol w:w="2593"/>
        <w:gridCol w:w="672"/>
        <w:gridCol w:w="2969"/>
        <w:gridCol w:w="295"/>
        <w:gridCol w:w="2510"/>
        <w:gridCol w:w="3113"/>
        <w:gridCol w:w="2917"/>
      </w:tblGrid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разделения свободных групп: при входе рассчитываются 1-4.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расходятся по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группам на места.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подходы в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взаимодействия групп.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обсуждения: Александр Македонский – как можно описать его используя три прилагательных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 групп.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интереса к содержанию урока.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демонстрации.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Презентация: поэма Абая «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Ескендир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поэтапного изучения материала</w:t>
            </w:r>
          </w:p>
        </w:tc>
        <w:tc>
          <w:tcPr>
            <w:tcW w:w="9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постера по алгоритму.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практического изучения исторических личностей: составление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Спитамен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Работает только та группа, которая справилась раньше остальных.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 (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организаторские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познавательные,  творческие). 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групп.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14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8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оставьте свой след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смайлом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Пожелание хорошего настроения на оставшийся день.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 радостным или грустным лицом.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№17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Историческое значение борьбы народов Средней Азии против иноземных завоевателей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5A07CD">
        <w:rPr>
          <w:rFonts w:ascii="Times New Roman" w:hAnsi="Times New Roman" w:cs="Times New Roman"/>
          <w:b/>
          <w:sz w:val="24"/>
          <w:szCs w:val="24"/>
        </w:rPr>
        <w:t>:</w:t>
      </w:r>
      <w:r w:rsidRPr="005A07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07CD">
        <w:rPr>
          <w:rFonts w:ascii="Times New Roman" w:hAnsi="Times New Roman" w:cs="Times New Roman"/>
          <w:sz w:val="24"/>
          <w:szCs w:val="24"/>
        </w:rPr>
        <w:t>истематизировать  представления об историческом значении борьбы народов Средней Азии против завоевателей.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Систематизировать изученные данные.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характер борьбы и её значения.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героическому значению борьбы за независимость.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и даты исторического события;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основные сражения и итоги, показывать на карте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историческое значение борьбы за независимость.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«Историческое значение борьбы народов Средней Азии против иноземных завоевателей».</w:t>
      </w:r>
    </w:p>
    <w:tbl>
      <w:tblPr>
        <w:tblStyle w:val="a3"/>
        <w:tblW w:w="5000" w:type="pct"/>
        <w:tblLook w:val="04A0"/>
      </w:tblPr>
      <w:tblGrid>
        <w:gridCol w:w="2233"/>
        <w:gridCol w:w="500"/>
        <w:gridCol w:w="4275"/>
        <w:gridCol w:w="2668"/>
        <w:gridCol w:w="2897"/>
        <w:gridCol w:w="2496"/>
      </w:tblGrid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rPr>
          <w:trHeight w:val="85"/>
        </w:trPr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определения мотивации к предмету.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Настроение обозначают на доске.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Смайлики,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включения в урок.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материала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и закрепления темы: Борьба за независимость.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карточкам.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</w:t>
            </w:r>
          </w:p>
        </w:tc>
        <w:tc>
          <w:tcPr>
            <w:tcW w:w="833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оценочный лист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 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Оценочные листы.</w:t>
            </w:r>
          </w:p>
        </w:tc>
        <w:tc>
          <w:tcPr>
            <w:tcW w:w="833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 и постановка цели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и цели урока: просмотр лекционного видео материала.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просмотра называют тему и цель урока. Цель записывается на доске.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Называют, записывают тему урока в тетрадь.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доска, интерактивная доска.</w:t>
            </w: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обучении. 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картой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зрительного запоминания мест расположения расселения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сакских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бактрийских племен.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Показывают места расселения, объясняют геополитические условия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Карта, демонстрирующая места расселения саков 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бактрийцев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критического мышления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через формулировку собственного мнения на основе фактов.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Хронологическая лента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составления хронологии событий.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периодизацию в парах. 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периодизацией.</w:t>
            </w:r>
          </w:p>
        </w:tc>
        <w:tc>
          <w:tcPr>
            <w:tcW w:w="833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дифференцированного обучения.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разно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уровневыми заданиями. 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внутри групп: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4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42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укажите какая из форм работы вызвала затруднение.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</w:p>
        </w:tc>
        <w:tc>
          <w:tcPr>
            <w:tcW w:w="9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№18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Повторение по разделу: «Древние государства в Средней Азии»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Обобщить знания о Древних государствах в Средней Азии.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Классифицировать изученные данные.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героическому значению борьбы за независимость.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классифицировать и определять важные периоды в развитии древних государств в Средней Азии;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работы с картой по определению территории государств;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историческое значение.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«Древние государства в Средней Азии».</w:t>
      </w:r>
    </w:p>
    <w:tbl>
      <w:tblPr>
        <w:tblStyle w:val="a3"/>
        <w:tblW w:w="5000" w:type="pct"/>
        <w:tblLook w:val="04A0"/>
      </w:tblPr>
      <w:tblGrid>
        <w:gridCol w:w="2472"/>
        <w:gridCol w:w="662"/>
        <w:gridCol w:w="3736"/>
        <w:gridCol w:w="2935"/>
        <w:gridCol w:w="2126"/>
        <w:gridCol w:w="3138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rPr>
          <w:trHeight w:val="85"/>
        </w:trPr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определения мотивации к предмету. Работа в парах.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Настроение обозначают на доске.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Крепят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на дерево.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включения в урок.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материала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названий древних государств и их размещения на карте.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карточкам.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оценочный лист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 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Оценочные листы.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Объявление темы урока и постановка цели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и цели урока: просмотр слайдовой презентации.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После просмотра называют тему и цель урока. Цель записывается на доске.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Называют, записывают тему урока в тетрадь.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доска, интерактивная доска.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линией времени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зрительного запоминания событий во времени.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Работают по алгоритму.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Карта, демонстрирующая места расселения.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речи. Проверка устно по «цепочке».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получает 1 слово, с которым составляет 1 предложение устно. 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со словами.</w:t>
            </w: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достижений культуры. Ромашка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по ключу.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 парах: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на уроке.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Взаимное оценивание.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2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дерево успеха.</w:t>
            </w:r>
          </w:p>
        </w:tc>
        <w:tc>
          <w:tcPr>
            <w:tcW w:w="99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№19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Древняя Индия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Древней Индии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«Древняя Индия».</w:t>
      </w:r>
    </w:p>
    <w:tbl>
      <w:tblPr>
        <w:tblStyle w:val="a3"/>
        <w:tblW w:w="5000" w:type="pct"/>
        <w:tblLook w:val="04A0"/>
      </w:tblPr>
      <w:tblGrid>
        <w:gridCol w:w="2236"/>
        <w:gridCol w:w="500"/>
        <w:gridCol w:w="3936"/>
        <w:gridCol w:w="440"/>
        <w:gridCol w:w="3077"/>
        <w:gridCol w:w="1887"/>
        <w:gridCol w:w="2993"/>
      </w:tblGrid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групп: пять лидеров набирают себе группы по цвету.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группам на места.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 Оценивание по критериям.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Задание «Интервью».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пар: вопрос, включающий в обсуждение: Что называют полуостровом. Просмотр на карте.  О каком государств пойдёт речь на уроке?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 если готовы. Запись темы урока.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этап.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15'</w:t>
            </w:r>
          </w:p>
        </w:tc>
        <w:tc>
          <w:tcPr>
            <w:tcW w:w="1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понятий: природные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условия, образование государства. Рассказ учителя.</w:t>
            </w:r>
          </w:p>
        </w:tc>
        <w:tc>
          <w:tcPr>
            <w:tcW w:w="1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 101-105 составить ответы по алгоритму.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путем выбора и перевода её в нужную форму. 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оценивание</w:t>
            </w:r>
          </w:p>
        </w:tc>
        <w:tc>
          <w:tcPr>
            <w:tcW w:w="1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группах.</w:t>
            </w:r>
          </w:p>
        </w:tc>
        <w:tc>
          <w:tcPr>
            <w:tcW w:w="1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в группах  понятий.</w:t>
            </w:r>
          </w:p>
        </w:tc>
        <w:tc>
          <w:tcPr>
            <w:tcW w:w="1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слов: Пенджаб, арийцы, раджа.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социальной структуры.</w:t>
            </w:r>
          </w:p>
        </w:tc>
        <w:tc>
          <w:tcPr>
            <w:tcW w:w="1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исследование по иллюстрациям со статистическими данными. 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в парах.</w:t>
            </w:r>
          </w:p>
        </w:tc>
        <w:tc>
          <w:tcPr>
            <w:tcW w:w="117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15 читать, пересказ с. 106-108. 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4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назовите 1 факт из жизни индийцев, который вас удивил.</w:t>
            </w:r>
          </w:p>
        </w:tc>
        <w:tc>
          <w:tcPr>
            <w:tcW w:w="10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 по принципу цепочки.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№20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Культура Древней Индии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Древней Индии и сформировать представления о развитии науки и образования Индии.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религиозного развития.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культурного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описывать архитектурные памятники и памятники искусства;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«Культура Древней Индии».</w:t>
      </w:r>
    </w:p>
    <w:tbl>
      <w:tblPr>
        <w:tblStyle w:val="a3"/>
        <w:tblW w:w="5000" w:type="pct"/>
        <w:tblLook w:val="04A0"/>
      </w:tblPr>
      <w:tblGrid>
        <w:gridCol w:w="2101"/>
        <w:gridCol w:w="500"/>
        <w:gridCol w:w="4605"/>
        <w:gridCol w:w="2738"/>
        <w:gridCol w:w="2487"/>
        <w:gridCol w:w="2638"/>
      </w:tblGrid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8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rPr>
          <w:trHeight w:val="85"/>
        </w:trPr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работу, выход тему урока.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психологического комфорта и создание условий для адаптации к предмету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Настроение обозначают на доске на начало урока.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Смайлики,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включения в урок.</w:t>
            </w:r>
          </w:p>
        </w:tc>
      </w:tr>
      <w:tr w:rsidR="00C3766B" w:rsidRPr="005A07CD" w:rsidTr="008C1F94">
        <w:trPr>
          <w:trHeight w:val="85"/>
        </w:trPr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монологической речи.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 Оценивание по критериям.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выявления новых слов и их обозначения.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методу критического мышления. 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с пометкой +, -, !, ?, скорая помощь.</w:t>
            </w:r>
          </w:p>
        </w:tc>
        <w:tc>
          <w:tcPr>
            <w:tcW w:w="88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оценочный лист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 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Оценочные листы.</w:t>
            </w:r>
          </w:p>
        </w:tc>
        <w:tc>
          <w:tcPr>
            <w:tcW w:w="88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составления схемы: солнышко.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видео ролика, работа с учебником.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Мел, доска, интерактивная доска.</w:t>
            </w:r>
          </w:p>
        </w:tc>
        <w:tc>
          <w:tcPr>
            <w:tcW w:w="88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обучении. 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 постеров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зрительного запоминания достижений культуры.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Постеры, маркеры, магниты.</w:t>
            </w:r>
          </w:p>
        </w:tc>
        <w:tc>
          <w:tcPr>
            <w:tcW w:w="88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дифференцированной работы. 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Уровневые задания по вариантам.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Оценочный этап.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 группах: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88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0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53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Горное восхождение.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высоту достижений.</w:t>
            </w:r>
          </w:p>
        </w:tc>
        <w:tc>
          <w:tcPr>
            <w:tcW w:w="83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8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№21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Древний Китай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Древнем Китае.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«Древний Китай».</w:t>
      </w:r>
    </w:p>
    <w:tbl>
      <w:tblPr>
        <w:tblStyle w:val="a3"/>
        <w:tblW w:w="5000" w:type="pct"/>
        <w:tblLook w:val="04A0"/>
      </w:tblPr>
      <w:tblGrid>
        <w:gridCol w:w="2472"/>
        <w:gridCol w:w="518"/>
        <w:gridCol w:w="4352"/>
        <w:gridCol w:w="2809"/>
        <w:gridCol w:w="2328"/>
        <w:gridCol w:w="2590"/>
      </w:tblGrid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 (11 минут).</w:t>
            </w:r>
          </w:p>
        </w:tc>
      </w:tr>
      <w:tr w:rsidR="00C3766B" w:rsidRPr="005A07CD" w:rsidTr="008C1F94">
        <w:trPr>
          <w:trHeight w:val="85"/>
        </w:trPr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работу, выход тему урока.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психологического комфорта и определения мотивации к предмету.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Настроение обозначают на доске на начало урока.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Смайлики,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включения в урок.</w:t>
            </w:r>
          </w:p>
        </w:tc>
      </w:tr>
      <w:tr w:rsidR="00C3766B" w:rsidRPr="005A07CD" w:rsidTr="008C1F94">
        <w:trPr>
          <w:trHeight w:val="85"/>
        </w:trPr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пересказа текста: Легенда о Будде.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Пересказ. Взаимное оценивание. 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Выход на тему урока 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4'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обозначения темы урока.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слайд программы.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Слайд программа.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условий понимания того, чему учиться. 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материала по новой теме.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116-119 по алгоритму.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Учебник, карточка с алгоритмом</w:t>
            </w:r>
          </w:p>
        </w:tc>
        <w:tc>
          <w:tcPr>
            <w:tcW w:w="865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Диалоговое обучение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работа.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закрепления изученного.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Таксономии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по ключу.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Взаимная проверка по комментированию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проверенных учеников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для обучения.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 группах: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9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45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 и настроение на конец урока.</w:t>
            </w:r>
          </w:p>
        </w:tc>
        <w:tc>
          <w:tcPr>
            <w:tcW w:w="93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77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6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№22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Хозяйство  и общественный строй Китая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Сформировать представления о зарождении классового неравенства в Китае.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Понимать и выделять признаки классового неравенства;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Понимать и определять влияние климата на развитие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выделять признаки классового неравенства;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анализировать взаимоотношения классовых обществ;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«Хозяйство и общественный строй Китая».</w:t>
      </w:r>
    </w:p>
    <w:tbl>
      <w:tblPr>
        <w:tblStyle w:val="a3"/>
        <w:tblW w:w="5000" w:type="pct"/>
        <w:tblLook w:val="04A0"/>
      </w:tblPr>
      <w:tblGrid>
        <w:gridCol w:w="2104"/>
        <w:gridCol w:w="500"/>
        <w:gridCol w:w="3677"/>
        <w:gridCol w:w="283"/>
        <w:gridCol w:w="2498"/>
        <w:gridCol w:w="3101"/>
        <w:gridCol w:w="2906"/>
      </w:tblGrid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игра «Молекулы».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раоам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на места.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пар.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обсуждения: что лишнее из перечисленного?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 пар.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На доске: шашки, 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шахматы,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щелк, порох, компас, сейсмограф, фарфор.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интереса к содержанию урока.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демонстрации.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Презентация: «Хозяйство и общественный строй Китая».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поэтапного изучения материала</w:t>
            </w:r>
          </w:p>
        </w:tc>
        <w:tc>
          <w:tcPr>
            <w:tcW w:w="9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постера по алгоритму.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алгоритмом работы.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практического изучения исторических личностей: составление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ЧжанЦзянь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Работает только та пара, которая справилась раньше остальных.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 (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организаторские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познавательные,  творческие). 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темпа урока.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19 читать, пересказ с 127-128, выписать достижения.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7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3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связи: «Дерево успеха».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Относят силуэт на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 и крепят.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Силуэты, магниты.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№23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Культура Древнего Китая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Китае и сформировать представления о развитии науки и образования в Древнем Китае.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религиозного развития.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культурного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описывать архитектурные памятники и памятники искусства;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«Культура Древнего Китая».</w:t>
      </w:r>
    </w:p>
    <w:tbl>
      <w:tblPr>
        <w:tblStyle w:val="a3"/>
        <w:tblW w:w="5000" w:type="pct"/>
        <w:tblLook w:val="04A0"/>
      </w:tblPr>
      <w:tblGrid>
        <w:gridCol w:w="3290"/>
        <w:gridCol w:w="787"/>
        <w:gridCol w:w="3086"/>
        <w:gridCol w:w="2532"/>
        <w:gridCol w:w="2583"/>
        <w:gridCol w:w="2791"/>
      </w:tblGrid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преподавании,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полученных знаний.  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 рядам :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СымаЦянь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2 – Конфуций.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№24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Древние цивилизации в Греции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Цель: Формировать представления о возникновении и развитии Древней цивилизации в Греции.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 определять влияние климата на развитие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«Древние цивилизации в Греции».</w:t>
      </w:r>
    </w:p>
    <w:tbl>
      <w:tblPr>
        <w:tblStyle w:val="a3"/>
        <w:tblW w:w="5000" w:type="pct"/>
        <w:tblLook w:val="04A0"/>
      </w:tblPr>
      <w:tblGrid>
        <w:gridCol w:w="2516"/>
        <w:gridCol w:w="536"/>
        <w:gridCol w:w="3571"/>
        <w:gridCol w:w="332"/>
        <w:gridCol w:w="2562"/>
        <w:gridCol w:w="2547"/>
        <w:gridCol w:w="3005"/>
      </w:tblGrid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Реализация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 этап.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групп: пять лидеров набирают себе группы.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группам на места.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задания.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Задание «Снежный ком».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темы и цели урока.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выход на тему урока.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карта, презентация.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этап.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7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понятия: формирование цивилизации Древней Греции.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Используя с 132-133 составить ответы по алгоритму.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 карточкам.</w:t>
            </w: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нужную форму. 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</w:t>
            </w:r>
          </w:p>
        </w:tc>
        <w:tc>
          <w:tcPr>
            <w:tcW w:w="17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группах.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обсуждения в группах  понятий.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слов: полис, акрополь, ареопаг, агора.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Схемы.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культурных достижений.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алгоритму.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21 читать, вопросы с. 144 вопросы  1-6 устно пересказ, тест, ТЗ по желанию. 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8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«две звезды и одно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пожелание».</w:t>
            </w:r>
          </w:p>
        </w:tc>
        <w:tc>
          <w:tcPr>
            <w:tcW w:w="8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Крепят на лавровую ветвь.</w:t>
            </w:r>
          </w:p>
        </w:tc>
        <w:tc>
          <w:tcPr>
            <w:tcW w:w="8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№25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Афинское государство и Древняя Спарта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Афинского государства и Древней Спарты.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«Афинское государство и Древняя Спарта».</w:t>
      </w:r>
    </w:p>
    <w:tbl>
      <w:tblPr>
        <w:tblStyle w:val="a3"/>
        <w:tblW w:w="5000" w:type="pct"/>
        <w:tblLook w:val="04A0"/>
      </w:tblPr>
      <w:tblGrid>
        <w:gridCol w:w="2879"/>
        <w:gridCol w:w="500"/>
        <w:gridCol w:w="3208"/>
        <w:gridCol w:w="128"/>
        <w:gridCol w:w="2921"/>
        <w:gridCol w:w="2442"/>
        <w:gridCol w:w="2991"/>
      </w:tblGrid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группы.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групп: учитель назначает лидеров, далее по цепочке.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группам на места.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17'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работы.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Три этапа, на каждый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отбирется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лучший вариант ответа от группы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 оценивания группы. Оценочные листы.</w:t>
            </w:r>
          </w:p>
        </w:tc>
        <w:tc>
          <w:tcPr>
            <w:tcW w:w="9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момент и выход на тему урока.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темы и цели урока.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 если готовы. Запись темы урока.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1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о Древней Спарте.</w:t>
            </w:r>
          </w:p>
        </w:tc>
        <w:tc>
          <w:tcPr>
            <w:tcW w:w="10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с 146-148 составить ответы по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учебником.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 работы.</w:t>
            </w: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путем выбора и перевода её в нужную форму. 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и оценивание</w:t>
            </w:r>
          </w:p>
        </w:tc>
        <w:tc>
          <w:tcPr>
            <w:tcW w:w="14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группах.</w:t>
            </w:r>
          </w:p>
        </w:tc>
        <w:tc>
          <w:tcPr>
            <w:tcW w:w="10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Сверяют с ключом ответов, оценивают друг друга.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 ответов, критерии оценивания.</w:t>
            </w:r>
          </w:p>
        </w:tc>
        <w:tc>
          <w:tcPr>
            <w:tcW w:w="9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  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8'</w:t>
            </w:r>
          </w:p>
        </w:tc>
        <w:tc>
          <w:tcPr>
            <w:tcW w:w="1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культурных достижений.</w:t>
            </w:r>
          </w:p>
        </w:tc>
        <w:tc>
          <w:tcPr>
            <w:tcW w:w="10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алгоритму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 (</w:t>
            </w:r>
            <w:proofErr w:type="gram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организаторские</w:t>
            </w:r>
            <w:proofErr w:type="gram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, познавательные,  творческие). 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10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Ключ. </w:t>
            </w:r>
          </w:p>
        </w:tc>
        <w:tc>
          <w:tcPr>
            <w:tcW w:w="9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23 читать, вопросы с. 153-154 вопросы  1-4 устно, тест. 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1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оценить урок высказываниями.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 свой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под высказыванием.</w:t>
            </w:r>
          </w:p>
        </w:tc>
        <w:tc>
          <w:tcPr>
            <w:tcW w:w="8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№26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Образование и наука в Древней Греции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Древней Греции и сформировать представления о развитии науки и образования в Греции</w:t>
      </w:r>
      <w:proofErr w:type="gramStart"/>
      <w:r w:rsidRPr="005A07C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науке.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обучения.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научного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определять достижения культуры, образования;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«Образование и наука в Древней Греции».</w:t>
      </w:r>
    </w:p>
    <w:tbl>
      <w:tblPr>
        <w:tblStyle w:val="a3"/>
        <w:tblW w:w="5000" w:type="pct"/>
        <w:tblLook w:val="04A0"/>
      </w:tblPr>
      <w:tblGrid>
        <w:gridCol w:w="3290"/>
        <w:gridCol w:w="787"/>
        <w:gridCol w:w="3086"/>
        <w:gridCol w:w="2532"/>
        <w:gridCol w:w="2583"/>
        <w:gridCol w:w="2791"/>
      </w:tblGrid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преподавании,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в парах.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листам: пилот, штурман.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Составление работы по алгоритму.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№27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Культура  Древней Греции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Древней Греции и сформировать представления о развитии культуры Греции.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религиозного развития.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культурного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описывать архитектурные памятники и памятники искусства;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«Культура  Древней Греции».</w:t>
      </w:r>
    </w:p>
    <w:tbl>
      <w:tblPr>
        <w:tblStyle w:val="a3"/>
        <w:tblW w:w="5000" w:type="pct"/>
        <w:tblLook w:val="04A0"/>
      </w:tblPr>
      <w:tblGrid>
        <w:gridCol w:w="3734"/>
        <w:gridCol w:w="766"/>
        <w:gridCol w:w="2969"/>
        <w:gridCol w:w="2435"/>
        <w:gridCol w:w="2483"/>
        <w:gridCol w:w="2682"/>
      </w:tblGrid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15'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89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укрепления здоровья. 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условий понимания того, чему учиться. 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19'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алгоритму.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89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 (5минуты).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№28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Древняя Македония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Древней Македонии.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имена правителей, годы основания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«Древняя Македония».</w:t>
      </w:r>
    </w:p>
    <w:tbl>
      <w:tblPr>
        <w:tblStyle w:val="a3"/>
        <w:tblW w:w="5000" w:type="pct"/>
        <w:tblLook w:val="04A0"/>
      </w:tblPr>
      <w:tblGrid>
        <w:gridCol w:w="3290"/>
        <w:gridCol w:w="787"/>
        <w:gridCol w:w="3086"/>
        <w:gridCol w:w="2532"/>
        <w:gridCol w:w="2583"/>
        <w:gridCol w:w="2791"/>
      </w:tblGrid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Реализация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преподавании,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в парах.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листам: пилот, штурман.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Составление работы по алгоритму.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Александрийский маяк.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 на башне.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№29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Рим в эпоху царства и республики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Рима.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влиянием климата на развитие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 определять влияние климата на развитие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«Рим в эпоху царства и республики».</w:t>
      </w:r>
    </w:p>
    <w:tbl>
      <w:tblPr>
        <w:tblStyle w:val="a3"/>
        <w:tblpPr w:leftFromText="180" w:rightFromText="180" w:vertAnchor="text" w:horzAnchor="margin" w:tblpY="425"/>
        <w:tblW w:w="5000" w:type="pct"/>
        <w:tblLook w:val="04A0"/>
      </w:tblPr>
      <w:tblGrid>
        <w:gridCol w:w="2272"/>
        <w:gridCol w:w="500"/>
        <w:gridCol w:w="4482"/>
        <w:gridCol w:w="2620"/>
        <w:gridCol w:w="1993"/>
        <w:gridCol w:w="3202"/>
      </w:tblGrid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урок: демонстрация презентации.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последовательной работы на уроке: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команды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Заседание сената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Конкурс магистров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повторения словарных слов. Ответить может только один из группы, но один раз. Затем каждая группа должна придумать максимальное количество новых слов по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по одному из группы.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 на доске, с оборотной стороны верный ответ.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особенностей республиканского строя. 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групп по три ответа каждая.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Заседание сената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13'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основных понятий изученных по теме: Рабовладельческий строй.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 группы 1 человек.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Магниты, доска, карточки.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Конкурс магистров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особенностей завоевательных походов.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группы на презентацию магистров.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106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внутри групп: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каждого на уроке.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оценивание. 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75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4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4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 по принципу </w:t>
            </w:r>
          </w:p>
        </w:tc>
        <w:tc>
          <w:tcPr>
            <w:tcW w:w="87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6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</w:tc>
        <w:tc>
          <w:tcPr>
            <w:tcW w:w="106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</w:tbl>
    <w:p w:rsidR="008C1F94" w:rsidRPr="005A07CD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№30</w:t>
      </w:r>
    </w:p>
    <w:p w:rsidR="00C3766B" w:rsidRPr="005A07CD" w:rsidRDefault="00C3766B" w:rsidP="008C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Мира.Класс: 6 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Римская империя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Цель: Формировать представления о возникновении и развитии Римской империи.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этапами формирования государства.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 определять этапы формирования государства;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«Римская империя».</w:t>
      </w:r>
    </w:p>
    <w:tbl>
      <w:tblPr>
        <w:tblStyle w:val="a3"/>
        <w:tblW w:w="5000" w:type="pct"/>
        <w:tblLook w:val="04A0"/>
      </w:tblPr>
      <w:tblGrid>
        <w:gridCol w:w="3290"/>
        <w:gridCol w:w="787"/>
        <w:gridCol w:w="3086"/>
        <w:gridCol w:w="2532"/>
        <w:gridCol w:w="2583"/>
        <w:gridCol w:w="2791"/>
      </w:tblGrid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включения внимания 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Просмотр, выводы.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преподавании,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работа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в группе.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листы, постеры, маркеры.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ассоци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ряда.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F94" w:rsidRPr="002E3333" w:rsidRDefault="008C1F94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5A21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Pr="005A07CD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№31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Повторение. Великое переселение народов. Падение Западно-Римской империи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возникновении и развитии Римской империи.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этапами великого переселения народов и падением Западно-Римской империи.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Отработать навык работы с картой по определению территории государств.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знать и определять этапы переселения народов, дату падения Западно-Римской империи;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выявлять внутреннюю и внешнюю политику;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«Великое переселение народов. Падение Западно-Римской империи».</w:t>
      </w:r>
    </w:p>
    <w:tbl>
      <w:tblPr>
        <w:tblStyle w:val="a3"/>
        <w:tblW w:w="5000" w:type="pct"/>
        <w:tblLook w:val="04A0"/>
      </w:tblPr>
      <w:tblGrid>
        <w:gridCol w:w="2592"/>
        <w:gridCol w:w="672"/>
        <w:gridCol w:w="3264"/>
        <w:gridCol w:w="2806"/>
        <w:gridCol w:w="3113"/>
        <w:gridCol w:w="2622"/>
      </w:tblGrid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Примечание / 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Разделение на пары.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разделения свободных пар: игра «Молекулы».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Дети расходятся по парам на места.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домашней работы.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проверки домашней подготовки учащихся  к уроку.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Электронная карта.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путём установления диалога.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коллективного оценивания по критериям.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Пересказ. Оценивание.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Критерии. 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Операционный 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12'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понятий: Великое переселение народов, падение Западно-Римской империи.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основных понятий в тетрадь.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Карточки. </w:t>
            </w:r>
          </w:p>
        </w:tc>
        <w:tc>
          <w:tcPr>
            <w:tcW w:w="96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осмысление информации путем выбора и перевода её в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нужную форму. 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6'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обсуждения в парах новых понятий.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источников.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сведения.</w:t>
            </w:r>
          </w:p>
        </w:tc>
        <w:tc>
          <w:tcPr>
            <w:tcW w:w="968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Дополнительный материал</w:t>
            </w:r>
          </w:p>
        </w:tc>
        <w:tc>
          <w:tcPr>
            <w:tcW w:w="22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10'</w:t>
            </w: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практического изучения хронологии событий по вторжению гуннов.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с 183-185 составить хронологию.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Карточка с заданием, критерии оценок.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Проверка и оценивание.</w:t>
            </w:r>
          </w:p>
        </w:tc>
        <w:tc>
          <w:tcPr>
            <w:tcW w:w="223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в парах.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 по критериям.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Ключ, критерии оценивания.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оценивания каждого на уроке.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Средний балл.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Оценочный лист.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п. 29 читать, с. 189-190 вопросы 1-5 устно, тест.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Запись в дневник. 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Оформление записи на доске.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C3766B" w:rsidRPr="005A07CD" w:rsidTr="008C1F94">
        <w:tc>
          <w:tcPr>
            <w:tcW w:w="8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пожелание формы занятий на 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Относят под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Следы,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смайлы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скотч.</w:t>
            </w:r>
          </w:p>
        </w:tc>
        <w:tc>
          <w:tcPr>
            <w:tcW w:w="9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№32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Повторение. Культура древнего Рима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Повторить и систематизировать знания о Риме.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Познакомить с достижениями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религиозного развития.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культурного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описывать архитектурные памятники и памятники искусства;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«Культура древнего Рима».</w:t>
      </w:r>
    </w:p>
    <w:tbl>
      <w:tblPr>
        <w:tblStyle w:val="a3"/>
        <w:tblW w:w="5000" w:type="pct"/>
        <w:tblLook w:val="04A0"/>
      </w:tblPr>
      <w:tblGrid>
        <w:gridCol w:w="3290"/>
        <w:gridCol w:w="787"/>
        <w:gridCol w:w="3086"/>
        <w:gridCol w:w="2532"/>
        <w:gridCol w:w="2583"/>
        <w:gridCol w:w="2791"/>
      </w:tblGrid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Реализация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 в обучении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, через организацию социального взаимодействия.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 в парах.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листам: пилот, штурман.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Составление работы по алгоритму.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926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09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6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0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обратной связи: поставьте балл за урок использую римские цифры.</w:t>
            </w:r>
          </w:p>
        </w:tc>
        <w:tc>
          <w:tcPr>
            <w:tcW w:w="84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римских цифр.</w:t>
            </w:r>
          </w:p>
        </w:tc>
        <w:tc>
          <w:tcPr>
            <w:tcW w:w="85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Сетка для записи.</w:t>
            </w:r>
          </w:p>
        </w:tc>
        <w:tc>
          <w:tcPr>
            <w:tcW w:w="926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66E6" w:rsidRDefault="004266E6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lastRenderedPageBreak/>
        <w:t>КРАТКОСРОЧНОЕ ПЛАНИРОВАНИЕ УРОКА №33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Повторение. Римские города и архитектура</w:t>
      </w:r>
      <w:r w:rsidRPr="005A07CD">
        <w:rPr>
          <w:rFonts w:ascii="Times New Roman" w:hAnsi="Times New Roman" w:cs="Times New Roman"/>
          <w:sz w:val="24"/>
          <w:szCs w:val="24"/>
        </w:rPr>
        <w:t>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Повторить и систематизировать знания об архитектуре Рима.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Повторить с достижения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Выделить особенности архитектурного строения.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понимать и определять достижения культурного развития;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уметь описывать архитектурные памятники и памятники искусства;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вклад государства в мировую историю.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«Римские города и архитектура».</w:t>
      </w:r>
    </w:p>
    <w:tbl>
      <w:tblPr>
        <w:tblStyle w:val="a3"/>
        <w:tblW w:w="5000" w:type="pct"/>
        <w:tblLook w:val="04A0"/>
      </w:tblPr>
      <w:tblGrid>
        <w:gridCol w:w="3734"/>
        <w:gridCol w:w="766"/>
        <w:gridCol w:w="2969"/>
        <w:gridCol w:w="2435"/>
        <w:gridCol w:w="2483"/>
        <w:gridCol w:w="2682"/>
      </w:tblGrid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Настрой на работу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объявления темы урока.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рованная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18'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изучения нового материала самостоятельно.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Работа по рабочим листам.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Рабочие листы.</w:t>
            </w:r>
          </w:p>
        </w:tc>
        <w:tc>
          <w:tcPr>
            <w:tcW w:w="89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3'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укрепления здоровья. 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учиться. 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6'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знаний.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  <w:tc>
          <w:tcPr>
            <w:tcW w:w="890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оценочный этап.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ключу, перевод критериев оценивания в оценки. 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1239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25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98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какие новые сведения узнали сегодня.</w:t>
            </w:r>
          </w:p>
        </w:tc>
        <w:tc>
          <w:tcPr>
            <w:tcW w:w="80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Запись отзывов.</w:t>
            </w:r>
          </w:p>
        </w:tc>
        <w:tc>
          <w:tcPr>
            <w:tcW w:w="824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90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анализ урока и введения изменений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A21" w:rsidRPr="005A07CD" w:rsidRDefault="00075A21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766B" w:rsidRPr="005A07CD" w:rsidRDefault="00C3766B" w:rsidP="00C37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КРАТКОСРОЧНОЕ ПЛАНИРОВАНИЕ УРОКА №34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История Древнего Мира.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Класс: 6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Дата: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Тема: Повторить и систематизировать знания о развитии Древнего Мира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b/>
          <w:sz w:val="24"/>
          <w:szCs w:val="24"/>
        </w:rPr>
        <w:t>Цель:</w:t>
      </w:r>
      <w:r w:rsidRPr="005A07CD">
        <w:rPr>
          <w:rFonts w:ascii="Times New Roman" w:hAnsi="Times New Roman" w:cs="Times New Roman"/>
          <w:sz w:val="24"/>
          <w:szCs w:val="24"/>
        </w:rPr>
        <w:t xml:space="preserve"> Повторить и систематизировать знания об архитектуре Рима.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 xml:space="preserve">Повторить с достижения в культуре.  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Повторить важные периоды в развитии древних государств.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•</w:t>
      </w:r>
      <w:r w:rsidRPr="005A07CD">
        <w:rPr>
          <w:rFonts w:ascii="Times New Roman" w:hAnsi="Times New Roman" w:cs="Times New Roman"/>
          <w:sz w:val="24"/>
          <w:szCs w:val="24"/>
        </w:rPr>
        <w:tab/>
        <w:t>Воспитывать уважение к культурным достижениям государств.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А: применять исторические понятия, устанавливать последовательность событий;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В: классифицировать и определять важные периоды в развитии древних государств;</w:t>
      </w:r>
    </w:p>
    <w:p w:rsidR="00C3766B" w:rsidRPr="005A07CD" w:rsidRDefault="00C3766B" w:rsidP="00C37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>Уровень С: уметь оценивать развитие Древнего Мира.</w:t>
      </w:r>
    </w:p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7CD">
        <w:rPr>
          <w:rFonts w:ascii="Times New Roman" w:hAnsi="Times New Roman" w:cs="Times New Roman"/>
          <w:sz w:val="24"/>
          <w:szCs w:val="24"/>
        </w:rPr>
        <w:t xml:space="preserve">Ресурсы: Учебник «История Древнего мира» для 6 класса общеобразовательной школы/Т.А. Тулебаев. Р.Т.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Дакенов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7CD">
        <w:rPr>
          <w:rFonts w:ascii="Times New Roman" w:hAnsi="Times New Roman" w:cs="Times New Roman"/>
          <w:sz w:val="24"/>
          <w:szCs w:val="24"/>
        </w:rPr>
        <w:t>постеры</w:t>
      </w:r>
      <w:proofErr w:type="spellEnd"/>
      <w:r w:rsidRPr="005A07CD">
        <w:rPr>
          <w:rFonts w:ascii="Times New Roman" w:hAnsi="Times New Roman" w:cs="Times New Roman"/>
          <w:sz w:val="24"/>
          <w:szCs w:val="24"/>
        </w:rPr>
        <w:t>, скотч, маркеры, слайдовое сопровождение «Развитие Древнего Мира».</w:t>
      </w:r>
    </w:p>
    <w:tbl>
      <w:tblPr>
        <w:tblStyle w:val="a3"/>
        <w:tblW w:w="5000" w:type="pct"/>
        <w:tblLook w:val="04A0"/>
      </w:tblPr>
      <w:tblGrid>
        <w:gridCol w:w="2843"/>
        <w:gridCol w:w="500"/>
        <w:gridCol w:w="3542"/>
        <w:gridCol w:w="2710"/>
        <w:gridCol w:w="2913"/>
        <w:gridCol w:w="2561"/>
      </w:tblGrid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Ресурс </w:t>
            </w:r>
          </w:p>
        </w:tc>
        <w:tc>
          <w:tcPr>
            <w:tcW w:w="85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Реализация модуля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Мотивационный этап.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Настрой на работу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внимания  в урок: хронологическая таблица.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Просмотр, выводы.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Хронологическая таблица</w:t>
            </w:r>
          </w:p>
        </w:tc>
        <w:tc>
          <w:tcPr>
            <w:tcW w:w="85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 этап.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Инструктаж по этапам урока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последовательной работы на уроке: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  <w:p w:rsidR="00C3766B" w:rsidRPr="005A07CD" w:rsidRDefault="00C3766B" w:rsidP="004639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Объявляют тему.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талантливых и одаренных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вовлечение различных способностей учащихся</w:t>
            </w:r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критического мышления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: вызов на основе ранее полученных знаний.  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повторения словарных слов. 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по одному. 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слова на доске</w:t>
            </w:r>
          </w:p>
        </w:tc>
        <w:tc>
          <w:tcPr>
            <w:tcW w:w="852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условие для раскрытия особенностей истории Древнего Мира. 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Выбрать из перечня, расставить в соответствии с хронологией .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</w:tc>
        <w:tc>
          <w:tcPr>
            <w:tcW w:w="852" w:type="pct"/>
            <w:vMerge w:val="restar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подходы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через создания условий понимания того, чему учиться. 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13'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повторения основных понятий изученных по разделу.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дуальная работа.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Магниты, доска, карточки.</w:t>
            </w:r>
          </w:p>
        </w:tc>
        <w:tc>
          <w:tcPr>
            <w:tcW w:w="852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постановки задач на следующий год.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Ответы «Цепочкой»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заданиями.</w:t>
            </w:r>
          </w:p>
        </w:tc>
        <w:tc>
          <w:tcPr>
            <w:tcW w:w="852" w:type="pct"/>
            <w:vMerge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Контрольно – оценочный этап.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Суммативноеное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0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оценивания каждого: индивидуальный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разноуровневый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тест по вариантам (4 варианта).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 ключу. 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оценивания: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«А»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знание понятий, имён, дат;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«В» - 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причинно-следственных связей;</w:t>
            </w:r>
          </w:p>
          <w:p w:rsidR="00C3766B" w:rsidRPr="005A07CD" w:rsidRDefault="00C3766B" w:rsidP="008C1F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«С»</w:t>
            </w:r>
            <w:r w:rsidRPr="005A0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наличие вывода, краткость</w:t>
            </w:r>
          </w:p>
        </w:tc>
        <w:tc>
          <w:tcPr>
            <w:tcW w:w="85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бучения.</w:t>
            </w:r>
          </w:p>
        </w:tc>
      </w:tr>
      <w:tr w:rsidR="00C3766B" w:rsidRPr="005A07CD" w:rsidTr="008C1F94">
        <w:tc>
          <w:tcPr>
            <w:tcW w:w="5000" w:type="pct"/>
            <w:gridSpan w:val="6"/>
          </w:tcPr>
          <w:p w:rsidR="00C3766B" w:rsidRPr="005A07CD" w:rsidRDefault="00C3766B" w:rsidP="008C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C3766B" w:rsidRPr="005A07CD" w:rsidTr="008C1F94">
        <w:tc>
          <w:tcPr>
            <w:tcW w:w="945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5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2'</w:t>
            </w:r>
          </w:p>
        </w:tc>
        <w:tc>
          <w:tcPr>
            <w:tcW w:w="1177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обратной 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связи: напишите на </w:t>
            </w: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пожелания </w:t>
            </w:r>
          </w:p>
        </w:tc>
        <w:tc>
          <w:tcPr>
            <w:tcW w:w="901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отзывов.</w:t>
            </w:r>
          </w:p>
        </w:tc>
        <w:tc>
          <w:tcPr>
            <w:tcW w:w="968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– 25 шт.</w:t>
            </w:r>
          </w:p>
        </w:tc>
        <w:tc>
          <w:tcPr>
            <w:tcW w:w="852" w:type="pct"/>
          </w:tcPr>
          <w:p w:rsidR="00C3766B" w:rsidRPr="005A07CD" w:rsidRDefault="00C3766B" w:rsidP="008C1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и </w:t>
            </w:r>
            <w:r w:rsidRPr="005A07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</w:t>
            </w:r>
            <w:r w:rsidRPr="005A07C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</w:tr>
    </w:tbl>
    <w:p w:rsidR="00C3766B" w:rsidRPr="005A07CD" w:rsidRDefault="00C3766B" w:rsidP="00C3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766B" w:rsidRPr="005A07CD" w:rsidSect="007F053C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2BC"/>
    <w:multiLevelType w:val="hybridMultilevel"/>
    <w:tmpl w:val="2B5008FC"/>
    <w:lvl w:ilvl="0" w:tplc="0419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311A4"/>
    <w:multiLevelType w:val="hybridMultilevel"/>
    <w:tmpl w:val="C4E2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46AB"/>
    <w:multiLevelType w:val="hybridMultilevel"/>
    <w:tmpl w:val="7F9CF5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4D3E"/>
    <w:multiLevelType w:val="multilevel"/>
    <w:tmpl w:val="1D2C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1FF9"/>
    <w:multiLevelType w:val="hybridMultilevel"/>
    <w:tmpl w:val="8A4A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4E76"/>
    <w:multiLevelType w:val="hybridMultilevel"/>
    <w:tmpl w:val="2CEE23DA"/>
    <w:lvl w:ilvl="0" w:tplc="E5D26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87D5C"/>
    <w:multiLevelType w:val="hybridMultilevel"/>
    <w:tmpl w:val="4698A9D8"/>
    <w:lvl w:ilvl="0" w:tplc="478AD32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619C1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126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ED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6C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C6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14F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5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0E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7180D"/>
    <w:multiLevelType w:val="hybridMultilevel"/>
    <w:tmpl w:val="32BC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3462"/>
    <w:multiLevelType w:val="hybridMultilevel"/>
    <w:tmpl w:val="C71A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D2260"/>
    <w:multiLevelType w:val="hybridMultilevel"/>
    <w:tmpl w:val="1716F8FE"/>
    <w:lvl w:ilvl="0" w:tplc="A9F6E6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C729A5"/>
    <w:multiLevelType w:val="hybridMultilevel"/>
    <w:tmpl w:val="03E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E4D04"/>
    <w:multiLevelType w:val="hybridMultilevel"/>
    <w:tmpl w:val="A89A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52494"/>
    <w:multiLevelType w:val="hybridMultilevel"/>
    <w:tmpl w:val="ECF89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5C8B"/>
    <w:multiLevelType w:val="hybridMultilevel"/>
    <w:tmpl w:val="C596B09C"/>
    <w:lvl w:ilvl="0" w:tplc="A024F20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637B00"/>
    <w:multiLevelType w:val="hybridMultilevel"/>
    <w:tmpl w:val="24A04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F0EA3"/>
    <w:multiLevelType w:val="hybridMultilevel"/>
    <w:tmpl w:val="6630B538"/>
    <w:lvl w:ilvl="0" w:tplc="806E756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030D9"/>
    <w:multiLevelType w:val="hybridMultilevel"/>
    <w:tmpl w:val="7DA6B1F4"/>
    <w:lvl w:ilvl="0" w:tplc="A4E0D9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84D06"/>
    <w:multiLevelType w:val="hybridMultilevel"/>
    <w:tmpl w:val="6ED2E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D6DA0"/>
    <w:multiLevelType w:val="hybridMultilevel"/>
    <w:tmpl w:val="AC6C50D0"/>
    <w:lvl w:ilvl="0" w:tplc="BB38D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8307E"/>
    <w:multiLevelType w:val="hybridMultilevel"/>
    <w:tmpl w:val="DB7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22A1F"/>
    <w:multiLevelType w:val="hybridMultilevel"/>
    <w:tmpl w:val="4586B17C"/>
    <w:lvl w:ilvl="0" w:tplc="E508F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561E9"/>
    <w:multiLevelType w:val="hybridMultilevel"/>
    <w:tmpl w:val="08D642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32E80"/>
    <w:multiLevelType w:val="hybridMultilevel"/>
    <w:tmpl w:val="5BCC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F57E1"/>
    <w:multiLevelType w:val="hybridMultilevel"/>
    <w:tmpl w:val="A14C5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B7463D7"/>
    <w:multiLevelType w:val="hybridMultilevel"/>
    <w:tmpl w:val="651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E5703E"/>
    <w:multiLevelType w:val="hybridMultilevel"/>
    <w:tmpl w:val="DB7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14406"/>
    <w:multiLevelType w:val="hybridMultilevel"/>
    <w:tmpl w:val="A0322E40"/>
    <w:lvl w:ilvl="0" w:tplc="F012639A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40173"/>
    <w:multiLevelType w:val="hybridMultilevel"/>
    <w:tmpl w:val="AB3EE3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42F3C"/>
    <w:multiLevelType w:val="hybridMultilevel"/>
    <w:tmpl w:val="A32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36CE8"/>
    <w:multiLevelType w:val="hybridMultilevel"/>
    <w:tmpl w:val="DB7E2536"/>
    <w:lvl w:ilvl="0" w:tplc="B628C6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5F34C6"/>
    <w:multiLevelType w:val="hybridMultilevel"/>
    <w:tmpl w:val="905C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E3B0A"/>
    <w:multiLevelType w:val="hybridMultilevel"/>
    <w:tmpl w:val="DB72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63F65"/>
    <w:multiLevelType w:val="hybridMultilevel"/>
    <w:tmpl w:val="71ECD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43CC6"/>
    <w:multiLevelType w:val="hybridMultilevel"/>
    <w:tmpl w:val="69BE0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70638B"/>
    <w:multiLevelType w:val="hybridMultilevel"/>
    <w:tmpl w:val="FE8A9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851891"/>
    <w:multiLevelType w:val="hybridMultilevel"/>
    <w:tmpl w:val="A4D2B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281F9A"/>
    <w:multiLevelType w:val="hybridMultilevel"/>
    <w:tmpl w:val="1C76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001D7"/>
    <w:multiLevelType w:val="hybridMultilevel"/>
    <w:tmpl w:val="CD282802"/>
    <w:lvl w:ilvl="0" w:tplc="87F8D62C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8855BD"/>
    <w:multiLevelType w:val="hybridMultilevel"/>
    <w:tmpl w:val="9CB098FA"/>
    <w:lvl w:ilvl="0" w:tplc="3CEEE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94FBC"/>
    <w:multiLevelType w:val="hybridMultilevel"/>
    <w:tmpl w:val="3E0475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11"/>
  </w:num>
  <w:num w:numId="4">
    <w:abstractNumId w:val="25"/>
  </w:num>
  <w:num w:numId="5">
    <w:abstractNumId w:val="19"/>
  </w:num>
  <w:num w:numId="6">
    <w:abstractNumId w:val="31"/>
  </w:num>
  <w:num w:numId="7">
    <w:abstractNumId w:val="33"/>
  </w:num>
  <w:num w:numId="8">
    <w:abstractNumId w:val="1"/>
  </w:num>
  <w:num w:numId="9">
    <w:abstractNumId w:val="36"/>
  </w:num>
  <w:num w:numId="10">
    <w:abstractNumId w:val="4"/>
  </w:num>
  <w:num w:numId="11">
    <w:abstractNumId w:val="28"/>
  </w:num>
  <w:num w:numId="12">
    <w:abstractNumId w:val="8"/>
  </w:num>
  <w:num w:numId="13">
    <w:abstractNumId w:val="14"/>
  </w:num>
  <w:num w:numId="14">
    <w:abstractNumId w:val="5"/>
  </w:num>
  <w:num w:numId="15">
    <w:abstractNumId w:val="38"/>
  </w:num>
  <w:num w:numId="16">
    <w:abstractNumId w:val="30"/>
  </w:num>
  <w:num w:numId="17">
    <w:abstractNumId w:val="10"/>
  </w:num>
  <w:num w:numId="18">
    <w:abstractNumId w:val="0"/>
  </w:num>
  <w:num w:numId="19">
    <w:abstractNumId w:val="23"/>
  </w:num>
  <w:num w:numId="20">
    <w:abstractNumId w:val="13"/>
  </w:num>
  <w:num w:numId="21">
    <w:abstractNumId w:val="27"/>
  </w:num>
  <w:num w:numId="22">
    <w:abstractNumId w:val="39"/>
  </w:num>
  <w:num w:numId="23">
    <w:abstractNumId w:val="2"/>
  </w:num>
  <w:num w:numId="24">
    <w:abstractNumId w:val="21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7"/>
  </w:num>
  <w:num w:numId="34">
    <w:abstractNumId w:val="32"/>
  </w:num>
  <w:num w:numId="35">
    <w:abstractNumId w:val="37"/>
  </w:num>
  <w:num w:numId="36">
    <w:abstractNumId w:val="15"/>
  </w:num>
  <w:num w:numId="37">
    <w:abstractNumId w:val="35"/>
  </w:num>
  <w:num w:numId="38">
    <w:abstractNumId w:val="29"/>
  </w:num>
  <w:num w:numId="39">
    <w:abstractNumId w:val="9"/>
  </w:num>
  <w:num w:numId="40">
    <w:abstractNumId w:val="26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6"/>
  </w:num>
  <w:num w:numId="44">
    <w:abstractNumId w:val="16"/>
  </w:num>
  <w:num w:numId="45">
    <w:abstractNumId w:val="18"/>
  </w:num>
  <w:num w:numId="46">
    <w:abstractNumId w:val="7"/>
  </w:num>
  <w:num w:numId="4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671D1"/>
    <w:rsid w:val="000333FA"/>
    <w:rsid w:val="00075A21"/>
    <w:rsid w:val="0009554E"/>
    <w:rsid w:val="000B435C"/>
    <w:rsid w:val="001022D5"/>
    <w:rsid w:val="001E7E3D"/>
    <w:rsid w:val="001F22D0"/>
    <w:rsid w:val="00206C64"/>
    <w:rsid w:val="00213AA7"/>
    <w:rsid w:val="002E3333"/>
    <w:rsid w:val="00317166"/>
    <w:rsid w:val="00327ED7"/>
    <w:rsid w:val="00392813"/>
    <w:rsid w:val="003B63F5"/>
    <w:rsid w:val="004266E6"/>
    <w:rsid w:val="0043046E"/>
    <w:rsid w:val="00437DD0"/>
    <w:rsid w:val="004534E5"/>
    <w:rsid w:val="004639FD"/>
    <w:rsid w:val="004E274B"/>
    <w:rsid w:val="00523D52"/>
    <w:rsid w:val="00563F9F"/>
    <w:rsid w:val="00585B80"/>
    <w:rsid w:val="005A07CD"/>
    <w:rsid w:val="0067195E"/>
    <w:rsid w:val="007F053C"/>
    <w:rsid w:val="00817C6D"/>
    <w:rsid w:val="008C1F94"/>
    <w:rsid w:val="00927DF6"/>
    <w:rsid w:val="00964300"/>
    <w:rsid w:val="009962D8"/>
    <w:rsid w:val="00B20F22"/>
    <w:rsid w:val="00B671D1"/>
    <w:rsid w:val="00C25278"/>
    <w:rsid w:val="00C3766B"/>
    <w:rsid w:val="00C51C42"/>
    <w:rsid w:val="00CB2698"/>
    <w:rsid w:val="00CC22BC"/>
    <w:rsid w:val="00D2444E"/>
    <w:rsid w:val="00DD2985"/>
    <w:rsid w:val="00E0489A"/>
    <w:rsid w:val="00E1756B"/>
    <w:rsid w:val="00E26E11"/>
    <w:rsid w:val="00E94F56"/>
    <w:rsid w:val="00EE1FB5"/>
    <w:rsid w:val="00FD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80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6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766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3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66B"/>
  </w:style>
  <w:style w:type="paragraph" w:styleId="a8">
    <w:name w:val="footer"/>
    <w:basedOn w:val="a"/>
    <w:link w:val="a9"/>
    <w:uiPriority w:val="99"/>
    <w:semiHidden/>
    <w:unhideWhenUsed/>
    <w:rsid w:val="00C37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66B"/>
  </w:style>
  <w:style w:type="paragraph" w:styleId="aa">
    <w:name w:val="No Spacing"/>
    <w:uiPriority w:val="1"/>
    <w:qFormat/>
    <w:rsid w:val="00C3766B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C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766B"/>
  </w:style>
  <w:style w:type="paragraph" w:customStyle="1" w:styleId="a-txt">
    <w:name w:val="a-txt"/>
    <w:basedOn w:val="a"/>
    <w:rsid w:val="00C3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rsid w:val="00C37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">
    <w:name w:val="Основной текст1"/>
    <w:rsid w:val="00C3766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"/>
    <w:rsid w:val="00C37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"/>
    <w:rsid w:val="00C37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3766B"/>
  </w:style>
  <w:style w:type="character" w:customStyle="1" w:styleId="c1">
    <w:name w:val="c1"/>
    <w:basedOn w:val="a0"/>
    <w:rsid w:val="004639FD"/>
  </w:style>
  <w:style w:type="paragraph" w:styleId="ac">
    <w:name w:val="Balloon Text"/>
    <w:basedOn w:val="a"/>
    <w:link w:val="ad"/>
    <w:uiPriority w:val="99"/>
    <w:semiHidden/>
    <w:unhideWhenUsed/>
    <w:rsid w:val="00927DF6"/>
    <w:pPr>
      <w:spacing w:after="0" w:line="240" w:lineRule="auto"/>
    </w:pPr>
    <w:rPr>
      <w:rFonts w:ascii="Tahoma" w:hAnsi="Tahoma" w:cs="Tahoma"/>
      <w:sz w:val="16"/>
      <w:szCs w:val="16"/>
      <w:lang w:val="kk-KZ"/>
    </w:rPr>
  </w:style>
  <w:style w:type="character" w:customStyle="1" w:styleId="ad">
    <w:name w:val="Текст выноски Знак"/>
    <w:basedOn w:val="a0"/>
    <w:link w:val="ac"/>
    <w:uiPriority w:val="99"/>
    <w:semiHidden/>
    <w:rsid w:val="00927DF6"/>
    <w:rPr>
      <w:rFonts w:ascii="Tahoma" w:hAnsi="Tahoma" w:cs="Tahoma"/>
      <w:sz w:val="16"/>
      <w:szCs w:val="16"/>
      <w:lang w:val="kk-KZ"/>
    </w:rPr>
  </w:style>
  <w:style w:type="paragraph" w:customStyle="1" w:styleId="ae">
    <w:name w:val="Основной"/>
    <w:rsid w:val="00927DF6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"/>
    <w:rsid w:val="00927DF6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locked/>
    <w:rsid w:val="00927DF6"/>
    <w:rPr>
      <w:lang w:val="kk-KZ"/>
    </w:rPr>
  </w:style>
  <w:style w:type="character" w:customStyle="1" w:styleId="14">
    <w:name w:val="Нижний колонтитул Знак1"/>
    <w:basedOn w:val="a0"/>
    <w:uiPriority w:val="99"/>
    <w:semiHidden/>
    <w:locked/>
    <w:rsid w:val="00927DF6"/>
    <w:rPr>
      <w:lang w:val="kk-KZ"/>
    </w:rPr>
  </w:style>
  <w:style w:type="paragraph" w:styleId="af">
    <w:name w:val="footnote text"/>
    <w:basedOn w:val="a"/>
    <w:link w:val="af0"/>
    <w:uiPriority w:val="99"/>
    <w:semiHidden/>
    <w:unhideWhenUsed/>
    <w:rsid w:val="00927DF6"/>
    <w:pPr>
      <w:spacing w:after="0" w:line="240" w:lineRule="auto"/>
    </w:pPr>
    <w:rPr>
      <w:sz w:val="20"/>
      <w:szCs w:val="20"/>
      <w:lang w:val="kk-KZ"/>
    </w:rPr>
  </w:style>
  <w:style w:type="character" w:customStyle="1" w:styleId="af0">
    <w:name w:val="Текст сноски Знак"/>
    <w:basedOn w:val="a0"/>
    <w:link w:val="af"/>
    <w:uiPriority w:val="99"/>
    <w:semiHidden/>
    <w:rsid w:val="00927DF6"/>
    <w:rPr>
      <w:sz w:val="20"/>
      <w:szCs w:val="20"/>
      <w:lang w:val="kk-KZ"/>
    </w:rPr>
  </w:style>
  <w:style w:type="character" w:styleId="af1">
    <w:name w:val="footnote reference"/>
    <w:basedOn w:val="a0"/>
    <w:uiPriority w:val="99"/>
    <w:semiHidden/>
    <w:unhideWhenUsed/>
    <w:rsid w:val="00927DF6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0B435C"/>
    <w:rPr>
      <w:color w:val="800080" w:themeColor="followedHyperlink"/>
      <w:u w:val="single"/>
    </w:rPr>
  </w:style>
  <w:style w:type="paragraph" w:customStyle="1" w:styleId="15">
    <w:name w:val="Без интервала1"/>
    <w:semiHidden/>
    <w:rsid w:val="000B43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FontStyle17">
    <w:name w:val="Font Style17"/>
    <w:basedOn w:val="a0"/>
    <w:rsid w:val="000B435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0B435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585B8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16">
    <w:name w:val="Название Знак1"/>
    <w:aliases w:val="Знак7 Знак Знак,Название Знак Знак Знак,Знак Знак1 Знак Знак,Знак7 Знак2,Знак7 Знак1 Знак,Знак7 Знак Знак Знак Знак"/>
    <w:basedOn w:val="a0"/>
    <w:link w:val="af3"/>
    <w:uiPriority w:val="99"/>
    <w:locked/>
    <w:rsid w:val="00585B80"/>
    <w:rPr>
      <w:rFonts w:ascii="Times New Roman KK EK" w:eastAsia="Times New Roman" w:hAnsi="Times New Roman KK EK" w:cs="Times New Roman"/>
      <w:sz w:val="28"/>
      <w:szCs w:val="20"/>
      <w:lang w:val="uk-UA"/>
    </w:rPr>
  </w:style>
  <w:style w:type="paragraph" w:styleId="af3">
    <w:name w:val="Title"/>
    <w:aliases w:val="Знак7 Знак,Название Знак Знак,Знак Знак1 Знак,Знак7,Знак7 Знак1,Знак7 Знак Знак Знак"/>
    <w:basedOn w:val="a"/>
    <w:link w:val="16"/>
    <w:uiPriority w:val="99"/>
    <w:qFormat/>
    <w:rsid w:val="00585B80"/>
    <w:pPr>
      <w:spacing w:after="0" w:line="240" w:lineRule="auto"/>
      <w:ind w:left="-284" w:right="-902"/>
      <w:jc w:val="center"/>
    </w:pPr>
    <w:rPr>
      <w:rFonts w:ascii="Times New Roman KK EK" w:eastAsia="Times New Roman" w:hAnsi="Times New Roman KK EK" w:cs="Times New Roman"/>
      <w:sz w:val="28"/>
      <w:szCs w:val="20"/>
      <w:lang w:val="uk-UA"/>
    </w:rPr>
  </w:style>
  <w:style w:type="character" w:customStyle="1" w:styleId="af4">
    <w:name w:val="Название Знак"/>
    <w:aliases w:val="Знак7 Знак Знак1,Название Знак Знак Знак1,Знак Знак1 Знак Знак1,Знак7 Знак3,Знак7 Знак1 Знак1,Знак7 Знак Знак Знак Знак1"/>
    <w:basedOn w:val="a0"/>
    <w:uiPriority w:val="10"/>
    <w:rsid w:val="00585B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Paragraph">
    <w:name w:val="List Paragraph Знак"/>
    <w:basedOn w:val="a0"/>
    <w:link w:val="12"/>
    <w:locked/>
    <w:rsid w:val="00585B80"/>
    <w:rPr>
      <w:rFonts w:ascii="Calibri" w:eastAsia="Times New Roman" w:hAnsi="Calibri" w:cs="Calibri"/>
      <w:lang w:eastAsia="ru-RU"/>
    </w:rPr>
  </w:style>
  <w:style w:type="paragraph" w:customStyle="1" w:styleId="af5">
    <w:name w:val="a"/>
    <w:basedOn w:val="a"/>
    <w:rsid w:val="00585B80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FontStyle51">
    <w:name w:val="Font Style51"/>
    <w:basedOn w:val="a0"/>
    <w:rsid w:val="00585B8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6FFF-3FE8-4496-BB69-A163784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53</Pages>
  <Words>13604</Words>
  <Characters>77543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6</cp:revision>
  <dcterms:created xsi:type="dcterms:W3CDTF">2018-04-18T10:09:00Z</dcterms:created>
  <dcterms:modified xsi:type="dcterms:W3CDTF">2018-04-25T03:49:00Z</dcterms:modified>
</cp:coreProperties>
</file>