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6CE" w:rsidRDefault="00C15F48" w:rsidP="0018001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Эко-викторина</w:t>
      </w:r>
      <w:r w:rsidR="00180019" w:rsidRPr="0014619F">
        <w:rPr>
          <w:rFonts w:ascii="Times New Roman" w:hAnsi="Times New Roman" w:cs="Times New Roman"/>
          <w:sz w:val="28"/>
          <w:szCs w:val="28"/>
        </w:rPr>
        <w:t xml:space="preserve"> «Легкие планеты»</w:t>
      </w:r>
    </w:p>
    <w:p w:rsidR="00C15F48" w:rsidRPr="0014619F" w:rsidRDefault="0019166C" w:rsidP="00C15F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человечества в целом о</w:t>
      </w:r>
      <w:r w:rsidR="00170C81">
        <w:rPr>
          <w:rFonts w:ascii="Times New Roman" w:hAnsi="Times New Roman" w:cs="Times New Roman"/>
          <w:sz w:val="28"/>
          <w:szCs w:val="28"/>
        </w:rPr>
        <w:t>динаково важны три роли леса</w:t>
      </w:r>
      <w:r>
        <w:rPr>
          <w:rFonts w:ascii="Times New Roman" w:hAnsi="Times New Roman" w:cs="Times New Roman"/>
          <w:sz w:val="28"/>
          <w:szCs w:val="28"/>
        </w:rPr>
        <w:t xml:space="preserve"> – экологическая, экономическая и социальная, но для каждого конкретного человека, в зависимости от того, где он живет и чем он заним</w:t>
      </w:r>
      <w:r w:rsidR="00170C81">
        <w:rPr>
          <w:rFonts w:ascii="Times New Roman" w:hAnsi="Times New Roman" w:cs="Times New Roman"/>
          <w:sz w:val="28"/>
          <w:szCs w:val="28"/>
        </w:rPr>
        <w:t>ается, та или иная роль леса</w:t>
      </w:r>
      <w:r>
        <w:rPr>
          <w:rFonts w:ascii="Times New Roman" w:hAnsi="Times New Roman" w:cs="Times New Roman"/>
          <w:sz w:val="28"/>
          <w:szCs w:val="28"/>
        </w:rPr>
        <w:t xml:space="preserve"> может играть большее или меньшее значение.</w:t>
      </w:r>
      <w:r w:rsidR="00170C81">
        <w:rPr>
          <w:rFonts w:ascii="Times New Roman" w:hAnsi="Times New Roman" w:cs="Times New Roman"/>
          <w:sz w:val="28"/>
          <w:szCs w:val="28"/>
        </w:rPr>
        <w:t xml:space="preserve"> Как правило, чем меньше леса в той или иной местности – тем заметней его </w:t>
      </w:r>
      <w:proofErr w:type="spellStart"/>
      <w:r w:rsidR="00170C81">
        <w:rPr>
          <w:rFonts w:ascii="Times New Roman" w:hAnsi="Times New Roman" w:cs="Times New Roman"/>
          <w:sz w:val="28"/>
          <w:szCs w:val="28"/>
        </w:rPr>
        <w:t>средообразующая</w:t>
      </w:r>
      <w:proofErr w:type="spellEnd"/>
      <w:r w:rsidR="00170C81">
        <w:rPr>
          <w:rFonts w:ascii="Times New Roman" w:hAnsi="Times New Roman" w:cs="Times New Roman"/>
          <w:sz w:val="28"/>
          <w:szCs w:val="28"/>
        </w:rPr>
        <w:t xml:space="preserve"> роль, тем и выше ценится роль леса в сохранении рек и ручьев, защите прилегающих сельскохозяйственных земель от  иссушения и эрозии, благотворном влиянии на воздух. </w:t>
      </w:r>
      <w:bookmarkStart w:id="0" w:name="_GoBack"/>
      <w:bookmarkEnd w:id="0"/>
    </w:p>
    <w:p w:rsidR="00B928DD" w:rsidRDefault="00112F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– широко распространенное занятие детей,  молодежи  и взрослых. Предложенная игра-викторина поможет иметь представление о наших растениях. </w:t>
      </w:r>
    </w:p>
    <w:p w:rsidR="00180019" w:rsidRPr="0014619F" w:rsidRDefault="00E256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</w:t>
      </w:r>
      <w:r w:rsidR="00180019" w:rsidRPr="0014619F">
        <w:rPr>
          <w:rFonts w:ascii="Times New Roman" w:hAnsi="Times New Roman" w:cs="Times New Roman"/>
          <w:sz w:val="28"/>
          <w:szCs w:val="28"/>
        </w:rPr>
        <w:t>: формирование экологического сознания у учащихся</w:t>
      </w:r>
      <w:r w:rsidR="00C15F48">
        <w:rPr>
          <w:rFonts w:ascii="Times New Roman" w:hAnsi="Times New Roman" w:cs="Times New Roman"/>
          <w:sz w:val="28"/>
          <w:szCs w:val="28"/>
        </w:rPr>
        <w:t xml:space="preserve"> о значение и </w:t>
      </w:r>
      <w:r>
        <w:rPr>
          <w:rFonts w:ascii="Times New Roman" w:hAnsi="Times New Roman" w:cs="Times New Roman"/>
          <w:sz w:val="28"/>
          <w:szCs w:val="28"/>
        </w:rPr>
        <w:t>сохранение</w:t>
      </w:r>
      <w:r w:rsidR="00C15F48">
        <w:rPr>
          <w:rFonts w:ascii="Times New Roman" w:hAnsi="Times New Roman" w:cs="Times New Roman"/>
          <w:sz w:val="28"/>
          <w:szCs w:val="28"/>
        </w:rPr>
        <w:t xml:space="preserve"> лесных </w:t>
      </w:r>
      <w:r w:rsidR="0014619F" w:rsidRPr="0014619F">
        <w:rPr>
          <w:rFonts w:ascii="Times New Roman" w:hAnsi="Times New Roman" w:cs="Times New Roman"/>
          <w:sz w:val="28"/>
          <w:szCs w:val="28"/>
        </w:rPr>
        <w:t xml:space="preserve"> массивов</w:t>
      </w:r>
      <w:r w:rsidR="00180019" w:rsidRPr="0014619F">
        <w:rPr>
          <w:rFonts w:ascii="Times New Roman" w:hAnsi="Times New Roman" w:cs="Times New Roman"/>
          <w:sz w:val="28"/>
          <w:szCs w:val="28"/>
        </w:rPr>
        <w:t xml:space="preserve">, умения  проводить математические  расчеты </w:t>
      </w:r>
      <w:r w:rsidR="00E603AA" w:rsidRPr="0014619F">
        <w:rPr>
          <w:rFonts w:ascii="Times New Roman" w:hAnsi="Times New Roman" w:cs="Times New Roman"/>
          <w:sz w:val="28"/>
          <w:szCs w:val="28"/>
        </w:rPr>
        <w:t xml:space="preserve"> по программе PISA,  развивает анализировать материал через текст, воспитание бережного отношения к природе.</w:t>
      </w:r>
    </w:p>
    <w:p w:rsidR="00E603AA" w:rsidRDefault="0014619F">
      <w:pPr>
        <w:rPr>
          <w:rFonts w:ascii="Times New Roman" w:hAnsi="Times New Roman" w:cs="Times New Roman"/>
          <w:sz w:val="28"/>
          <w:szCs w:val="28"/>
        </w:rPr>
      </w:pPr>
      <w:r w:rsidRPr="0014619F">
        <w:rPr>
          <w:rFonts w:ascii="Times New Roman" w:hAnsi="Times New Roman" w:cs="Times New Roman"/>
          <w:sz w:val="28"/>
          <w:szCs w:val="28"/>
        </w:rPr>
        <w:t xml:space="preserve">Данная викторина основана на презентации, в которой ученик, отвечая на вопросы, решая математическим способом, находит ответ. Выбрав правильный ответ, у него последующее задание будет следующим номером. Если задание неправильно решено, то нарушается нумерация заданий. </w:t>
      </w:r>
    </w:p>
    <w:p w:rsidR="00BB3582" w:rsidRDefault="00BB35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данном пособии представлен</w:t>
      </w:r>
      <w:r w:rsidR="00E256E4">
        <w:rPr>
          <w:rFonts w:ascii="Times New Roman" w:hAnsi="Times New Roman" w:cs="Times New Roman"/>
          <w:sz w:val="28"/>
          <w:szCs w:val="28"/>
        </w:rPr>
        <w:t>о</w:t>
      </w:r>
      <w:r w:rsidR="00B928DD">
        <w:rPr>
          <w:rFonts w:ascii="Times New Roman" w:hAnsi="Times New Roman" w:cs="Times New Roman"/>
          <w:sz w:val="28"/>
          <w:szCs w:val="28"/>
        </w:rPr>
        <w:t xml:space="preserve"> 9 видов задач для учащихся 5-7</w:t>
      </w:r>
      <w:r>
        <w:rPr>
          <w:rFonts w:ascii="Times New Roman" w:hAnsi="Times New Roman" w:cs="Times New Roman"/>
          <w:sz w:val="28"/>
          <w:szCs w:val="28"/>
        </w:rPr>
        <w:t xml:space="preserve"> классов.</w:t>
      </w:r>
    </w:p>
    <w:p w:rsidR="00B928DD" w:rsidRDefault="00B928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Использованная литература:</w:t>
      </w:r>
    </w:p>
    <w:p w:rsidR="00B928DD" w:rsidRDefault="00B928DD" w:rsidP="00B928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Коновалова С.Н.  Сборник развивающих задач по ботанике, Кокшетау  «Келешек»,2008г</w:t>
      </w:r>
    </w:p>
    <w:p w:rsidR="00B928DD" w:rsidRPr="00B928DD" w:rsidRDefault="00B928DD" w:rsidP="00B928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Интернет- ресурсы</w:t>
      </w:r>
    </w:p>
    <w:sectPr w:rsidR="00B928DD" w:rsidRPr="00B928DD" w:rsidSect="00A27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9570E"/>
    <w:multiLevelType w:val="hybridMultilevel"/>
    <w:tmpl w:val="593CE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0019"/>
    <w:rsid w:val="000D66D6"/>
    <w:rsid w:val="00112F6C"/>
    <w:rsid w:val="0014619F"/>
    <w:rsid w:val="00170C81"/>
    <w:rsid w:val="00180019"/>
    <w:rsid w:val="0019166C"/>
    <w:rsid w:val="00A276CE"/>
    <w:rsid w:val="00B928DD"/>
    <w:rsid w:val="00BB3582"/>
    <w:rsid w:val="00C15F48"/>
    <w:rsid w:val="00DD5F2E"/>
    <w:rsid w:val="00E256E4"/>
    <w:rsid w:val="00E603AA"/>
    <w:rsid w:val="00F01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28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2016-11-27T16:46:00Z</dcterms:created>
  <dcterms:modified xsi:type="dcterms:W3CDTF">2018-04-22T18:22:00Z</dcterms:modified>
</cp:coreProperties>
</file>